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7B22E54E" w:rsidR="00CB0F64" w:rsidRPr="00C02D72" w:rsidRDefault="00DC620A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B0F64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5 - Investigação de caso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7B22E54E" w:rsidR="00CB0F64" w:rsidRPr="00C02D72" w:rsidRDefault="00DC620A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CB0F64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5 - Investigação de caso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08E01399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3880719C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CC490A" w:rsidRPr="00396E53">
              <w:rPr>
                <w:lang w:eastAsia="en-US"/>
              </w:rPr>
              <w:t>Marcela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6332C967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tr w:rsidR="00BD0F5E" w:rsidRPr="00E5260A" w14:paraId="63DE60F3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30EA50C" w14:textId="72485DC7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Execução</w:t>
            </w:r>
          </w:p>
        </w:tc>
      </w:tr>
      <w:tr w:rsidR="00BD0F5E" w:rsidRPr="00E5260A" w14:paraId="0AAB616A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34243AA" w14:textId="0E181A71" w:rsidR="00BD0F5E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ProEpi</w:t>
            </w:r>
          </w:p>
          <w:p w14:paraId="551B12C1" w14:textId="799F7136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SDS – Sala de situação – Universidade de Brasília</w:t>
            </w: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7B4B131" w14:textId="0D9FD8E3" w:rsidR="00311B7B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HOPE</w:t>
            </w:r>
          </w:p>
          <w:p w14:paraId="0E1AF143" w14:textId="77777777" w:rsidR="005E11EE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ECHO</w:t>
            </w:r>
          </w:p>
          <w:p w14:paraId="5DC36624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NIA TERO</w:t>
            </w:r>
          </w:p>
          <w:p w14:paraId="1411AFF9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Brasil </w:t>
            </w:r>
            <w:proofErr w:type="spellStart"/>
            <w:r>
              <w:rPr>
                <w:lang w:eastAsia="en-US"/>
              </w:rPr>
              <w:t>Fundation</w:t>
            </w:r>
            <w:proofErr w:type="spellEnd"/>
          </w:p>
          <w:p w14:paraId="46AF20EB" w14:textId="323AE8DB" w:rsidR="005E11EE" w:rsidRPr="00E5260A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EXO </w:t>
            </w:r>
            <w:r w:rsidR="00BD0F5E">
              <w:rPr>
                <w:lang w:eastAsia="en-US"/>
              </w:rPr>
              <w:t>plataforma</w:t>
            </w:r>
          </w:p>
        </w:tc>
      </w:tr>
      <w:tr w:rsidR="00BD0F5E" w:rsidRPr="00E5260A" w14:paraId="588FE7EE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A55CC6A" w14:textId="5D9D4392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Apoio</w:t>
            </w:r>
          </w:p>
        </w:tc>
      </w:tr>
      <w:tr w:rsidR="00BD0F5E" w:rsidRPr="00E5260A" w14:paraId="6BBCE3C9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4C09911" w14:textId="78F6AC55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SKOLL FUNDATION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3D6CB7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542D3128" w14:textId="10815F68" w:rsidR="00FA04BA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0302214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Aula 1 – Go.Data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_Toc70302214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4C3BE52" w14:textId="3F55498B" w:rsidR="00FA04BA" w:rsidRDefault="00DC620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5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Bancos de dados do Go.Data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_Toc70302215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469341E" w14:textId="1C2DD120" w:rsidR="00FA04BA" w:rsidRDefault="00DC620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6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Go.Data - módulo caso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_Toc70302216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301450F" w14:textId="6F070B06" w:rsidR="00FA04BA" w:rsidRDefault="00DC620A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17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Go.Data - módulo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_Toc70302217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15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2C301FA" w14:textId="1226C70B" w:rsidR="00FA04BA" w:rsidRDefault="00DC620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18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Identificar um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_Toc70302218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16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2FB021" w14:textId="6CF96FD5" w:rsidR="00FA04BA" w:rsidRDefault="00DC620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9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Converter um Contato em Caso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_Toc70302219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18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684D9CD" w14:textId="28AF5F17" w:rsidR="00FA04BA" w:rsidRDefault="00DC620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0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Listas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_Toc70302220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20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1A45209" w14:textId="2570361B" w:rsidR="00FA04BA" w:rsidRDefault="00DC620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1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Dados laboratoriais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_Toc70302221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24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EBDE77" w14:textId="7939893B" w:rsidR="00FA04BA" w:rsidRDefault="00DC620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2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Criação de evento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_Toc70302222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29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C241BC" w14:textId="107ADD84" w:rsidR="00FA04BA" w:rsidRDefault="00DC620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3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Gráficos resumos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_Toc70302223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33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D60C693" w14:textId="50C9A1C3" w:rsidR="00FA04BA" w:rsidRDefault="00DC620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4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Cadeias de Transmissão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_Toc70302224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35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4AEEA38" w14:textId="21D4B18C" w:rsidR="00FA04BA" w:rsidRDefault="00DC620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5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Curva Epidemiológica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_Toc70302225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55C20B7" w14:textId="200053F0" w:rsidR="00FA04BA" w:rsidRDefault="00DC620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6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Relatório de Acompanhamento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_Toc70302226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A5FD30F" w14:textId="00616F62" w:rsidR="00FA04BA" w:rsidRDefault="00DC620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7" w:history="1">
                  <w:r w:rsidR="00FA04BA" w:rsidRPr="002416F9">
                    <w:rPr>
                      <w:rStyle w:val="Hyperlink"/>
                      <w:noProof/>
                    </w:rPr>
                    <w:t>Casos baseados no módulo de status do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_Toc70302227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930EAB3" w14:textId="0E1A121E" w:rsidR="00FA04BA" w:rsidRDefault="00DC620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8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Indicadores de casos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_Toc70302228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4A89F6E" w14:textId="40E11A02" w:rsidR="00FA04BA" w:rsidRDefault="00DC620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9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Indicadores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_Toc70302229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38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3F926F7" w14:textId="695A45E6" w:rsidR="00FA04BA" w:rsidRDefault="00DC620A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30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_Toc70302230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39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085889B5" w:rsidR="00B53B48" w:rsidRPr="00B53B48" w:rsidRDefault="00B53B48" w:rsidP="003D6CB7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DC620A" w:rsidP="003D6CB7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jc w:val="center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3C49EE">
        <w:trPr>
          <w:trHeight w:val="20"/>
          <w:jc w:val="center"/>
        </w:trPr>
        <w:tc>
          <w:tcPr>
            <w:tcW w:w="11906" w:type="dxa"/>
            <w:shd w:val="clear" w:color="auto" w:fill="BF8F00" w:themeFill="accent4" w:themeFillShade="BF"/>
          </w:tcPr>
          <w:p w14:paraId="3AD05A42" w14:textId="32FE76BB" w:rsidR="00543966" w:rsidRPr="001F03C4" w:rsidRDefault="00DC620A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B71186" w:rsidRPr="00B71186">
                  <w:t xml:space="preserve">Aula </w:t>
                </w:r>
                <w:r w:rsidR="00663FBC">
                  <w:t>5</w:t>
                </w:r>
                <w:r w:rsidR="00B71186" w:rsidRPr="00B71186">
                  <w:t xml:space="preserve"> - Investigação de caso</w:t>
                </w:r>
              </w:sdtContent>
            </w:sdt>
          </w:p>
        </w:tc>
      </w:tr>
      <w:tr w:rsidR="00E5774C" w14:paraId="2D11A176" w14:textId="77777777" w:rsidTr="003C49EE">
        <w:trPr>
          <w:trHeight w:val="20"/>
          <w:jc w:val="center"/>
        </w:trPr>
        <w:tc>
          <w:tcPr>
            <w:tcW w:w="11906" w:type="dxa"/>
          </w:tcPr>
          <w:p w14:paraId="54998A6B" w14:textId="3169A71F" w:rsidR="00954660" w:rsidRPr="00FA3F45" w:rsidRDefault="00FA3F45" w:rsidP="00FA3F45">
            <w:pPr>
              <w:pStyle w:val="Pimagem"/>
            </w:pPr>
            <w:r w:rsidRPr="00FA3F45">
              <w:rPr>
                <w:noProof/>
              </w:rPr>
              <w:drawing>
                <wp:inline distT="0" distB="0" distL="0" distR="0" wp14:anchorId="4D8872D1" wp14:editId="5BDCCCC4">
                  <wp:extent cx="4027170" cy="1000059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7413" r="2881" b="16772"/>
                          <a:stretch/>
                        </pic:blipFill>
                        <pic:spPr bwMode="auto">
                          <a:xfrm>
                            <a:off x="0" y="0"/>
                            <a:ext cx="4092115" cy="1016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0EFE6012" w:rsidR="00E5774C" w:rsidRPr="00954660" w:rsidRDefault="00954660" w:rsidP="00954660">
            <w:pPr>
              <w:pStyle w:val="Legenda"/>
            </w:pPr>
            <w:r w:rsidRPr="00954660">
              <w:t xml:space="preserve">Figura </w:t>
            </w:r>
            <w:fldSimple w:instr=" SEQ Figura \* ARABIC ">
              <w:r w:rsidR="00CB0F64">
                <w:rPr>
                  <w:noProof/>
                </w:rPr>
                <w:t>1</w:t>
              </w:r>
            </w:fldSimple>
            <w:r w:rsidRPr="00954660">
              <w:t xml:space="preserve"> </w:t>
            </w:r>
            <w:r w:rsidR="00AE77D8">
              <w:t>–</w:t>
            </w:r>
            <w:r w:rsidRPr="00954660">
              <w:t xml:space="preserve"> </w:t>
            </w:r>
            <w:proofErr w:type="spellStart"/>
            <w:r w:rsidR="00FA3F45">
              <w:t>Go.data</w:t>
            </w:r>
            <w:proofErr w:type="spellEnd"/>
            <w:r w:rsidR="00FA3F45">
              <w:t xml:space="preserve"> aplicado para o monitoramento de </w:t>
            </w:r>
            <w:proofErr w:type="gramStart"/>
            <w:r w:rsidR="00FA3F45">
              <w:t xml:space="preserve">sarampo </w:t>
            </w:r>
            <w:r w:rsidRPr="00954660">
              <w:t xml:space="preserve"> Por</w:t>
            </w:r>
            <w:proofErr w:type="gramEnd"/>
            <w:r w:rsidRPr="00954660">
              <w:t xml:space="preserve"> </w:t>
            </w:r>
            <w:r w:rsidR="00FA3F45">
              <w:t>ProEpi</w:t>
            </w:r>
          </w:p>
        </w:tc>
      </w:tr>
      <w:tr w:rsidR="00024196" w:rsidRPr="00BB798B" w14:paraId="0088E06F" w14:textId="77777777" w:rsidTr="003C49EE">
        <w:trPr>
          <w:trHeight w:val="20"/>
          <w:jc w:val="center"/>
        </w:trPr>
        <w:tc>
          <w:tcPr>
            <w:tcW w:w="11906" w:type="dxa"/>
          </w:tcPr>
          <w:p w14:paraId="7C963D34" w14:textId="6BD1BC1F" w:rsidR="00024196" w:rsidRPr="00BB798B" w:rsidRDefault="00BB798B" w:rsidP="00BB798B">
            <w:pPr>
              <w:pStyle w:val="NormalWeb"/>
              <w:spacing w:before="280" w:beforeAutospacing="0" w:after="280" w:afterAutospacing="0"/>
              <w:jc w:val="both"/>
              <w:rPr>
                <w:lang w:val="es-CO"/>
              </w:rPr>
            </w:pPr>
            <w:proofErr w:type="gramStart"/>
            <w:r w:rsidRPr="00BB798B">
              <w:rPr>
                <w:rFonts w:ascii="Arial" w:hAnsi="Arial" w:cs="Arial"/>
                <w:color w:val="000000"/>
                <w:lang w:val="es-CO"/>
              </w:rPr>
              <w:t>Hola</w:t>
            </w:r>
            <w:r w:rsidR="00024196" w:rsidRPr="00BB798B">
              <w:rPr>
                <w:lang w:val="es-CO"/>
              </w:rPr>
              <w:t>!</w:t>
            </w:r>
            <w:proofErr w:type="gramEnd"/>
          </w:p>
          <w:p w14:paraId="186BF453" w14:textId="104C0D9D" w:rsidR="00024196" w:rsidRPr="00BB798B" w:rsidRDefault="00BB798B" w:rsidP="006A6F58">
            <w:pPr>
              <w:pStyle w:val="Ppargrafo"/>
              <w:rPr>
                <w:rFonts w:ascii="Times New Roman" w:eastAsia="Times New Roman" w:hAnsi="Times New Roman" w:cs="Times New Roman"/>
                <w:lang w:val="es-CO"/>
              </w:rPr>
            </w:pPr>
            <w:r w:rsidRPr="00BB798B">
              <w:rPr>
                <w:color w:val="000000"/>
                <w:lang w:val="es-CO"/>
              </w:rPr>
              <w:t xml:space="preserve">En esta clase se presentará el programa </w:t>
            </w:r>
            <w:proofErr w:type="spellStart"/>
            <w:proofErr w:type="gramStart"/>
            <w:r w:rsidRPr="00BB798B">
              <w:rPr>
                <w:color w:val="000000"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color w:val="000000"/>
                <w:lang w:val="es-CO"/>
              </w:rPr>
              <w:t>, de acuerdo con el menú general, panel de control, creación de casos, contactos, lista de contactos, monitoreo diario, visualización de resultados, creación de eventos, grupos y ubicación, así como el uso del programa en dispositivos móviles.</w:t>
            </w:r>
          </w:p>
        </w:tc>
      </w:tr>
      <w:tr w:rsidR="00024196" w:rsidRPr="00BB798B" w14:paraId="67C51118" w14:textId="77777777" w:rsidTr="003C49EE">
        <w:trPr>
          <w:trHeight w:val="20"/>
          <w:jc w:val="center"/>
        </w:trPr>
        <w:tc>
          <w:tcPr>
            <w:tcW w:w="11906" w:type="dxa"/>
          </w:tcPr>
          <w:p w14:paraId="7709BA5F" w14:textId="77777777" w:rsidR="00BB798B" w:rsidRPr="00BB798B" w:rsidRDefault="00BB798B" w:rsidP="00BB798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 w:eastAsia="pt-BR"/>
              </w:rPr>
            </w:pPr>
            <w:r w:rsidRPr="00BB798B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pt-BR"/>
              </w:rPr>
              <w:t>Al final de esta clase será capaz de:</w:t>
            </w:r>
          </w:p>
          <w:p w14:paraId="4B3FCD5D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>Conocer los indicadores de casos y contactos y visualizar gráficos en el panel de control;</w:t>
            </w:r>
          </w:p>
          <w:p w14:paraId="69B6568E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>Conocer botones del menú general;</w:t>
            </w:r>
          </w:p>
          <w:p w14:paraId="13236366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>Crear un caso y un contacto, así como rellenar las variables obligatorias;</w:t>
            </w:r>
          </w:p>
          <w:p w14:paraId="4FA9036A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>Conocer la relación de un caso con el contacto, así como generar lista de contactos;</w:t>
            </w:r>
          </w:p>
          <w:p w14:paraId="21F4DEAA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>Visualizar y realizar un monitoreo diario en la pantalla;</w:t>
            </w:r>
          </w:p>
          <w:p w14:paraId="4A0EDB7A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>Conocer las variables de laboratorio, crear un resultado de caso y gestionar los resultados de laboratorio;</w:t>
            </w:r>
          </w:p>
          <w:p w14:paraId="3706A83E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 xml:space="preserve">Crear un evento e incluir exposiciones en </w:t>
            </w:r>
            <w:proofErr w:type="spellStart"/>
            <w:proofErr w:type="gramStart"/>
            <w:r w:rsidRPr="00BB798B">
              <w:rPr>
                <w:lang w:val="es-CO" w:eastAsia="pt-BR"/>
              </w:rPr>
              <w:t>Go.Data</w:t>
            </w:r>
            <w:proofErr w:type="spellEnd"/>
            <w:proofErr w:type="gramEnd"/>
            <w:r w:rsidRPr="00BB798B">
              <w:rPr>
                <w:lang w:val="es-CO" w:eastAsia="pt-BR"/>
              </w:rPr>
              <w:t>;  </w:t>
            </w:r>
          </w:p>
          <w:p w14:paraId="157132F6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 xml:space="preserve">Crear y modificar los datos de referencia de </w:t>
            </w:r>
            <w:proofErr w:type="spellStart"/>
            <w:proofErr w:type="gramStart"/>
            <w:r w:rsidRPr="00BB798B">
              <w:rPr>
                <w:lang w:val="es-CO" w:eastAsia="pt-BR"/>
              </w:rPr>
              <w:t>Go.Data</w:t>
            </w:r>
            <w:proofErr w:type="spellEnd"/>
            <w:proofErr w:type="gramEnd"/>
            <w:r w:rsidRPr="00BB798B">
              <w:rPr>
                <w:lang w:val="es-CO" w:eastAsia="pt-BR"/>
              </w:rPr>
              <w:t>;</w:t>
            </w:r>
          </w:p>
          <w:p w14:paraId="32BCB214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>Crear un grupo e introducir ubicaciones;</w:t>
            </w:r>
          </w:p>
          <w:p w14:paraId="0C087146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>Configurar la aplicación del cliente;</w:t>
            </w:r>
          </w:p>
          <w:p w14:paraId="3AEE5343" w14:textId="77777777" w:rsidR="00BB798B" w:rsidRPr="00BB798B" w:rsidRDefault="00BB798B" w:rsidP="00BB798B">
            <w:pPr>
              <w:pStyle w:val="PBullets"/>
              <w:rPr>
                <w:lang w:val="es-CO" w:eastAsia="pt-BR"/>
              </w:rPr>
            </w:pPr>
            <w:r w:rsidRPr="00BB798B">
              <w:rPr>
                <w:lang w:val="es-CO" w:eastAsia="pt-BR"/>
              </w:rPr>
              <w:t xml:space="preserve">Visualizar los datos de </w:t>
            </w:r>
            <w:proofErr w:type="spellStart"/>
            <w:proofErr w:type="gramStart"/>
            <w:r w:rsidRPr="00BB798B">
              <w:rPr>
                <w:lang w:val="es-CO" w:eastAsia="pt-BR"/>
              </w:rPr>
              <w:t>Go.Data</w:t>
            </w:r>
            <w:proofErr w:type="spellEnd"/>
            <w:proofErr w:type="gramEnd"/>
            <w:r w:rsidRPr="00BB798B">
              <w:rPr>
                <w:lang w:val="es-CO" w:eastAsia="pt-BR"/>
              </w:rPr>
              <w:t xml:space="preserve"> en dispositivos móviles. </w:t>
            </w:r>
          </w:p>
          <w:p w14:paraId="1E16B25B" w14:textId="1A2ACD11" w:rsidR="00024196" w:rsidRPr="00BB798B" w:rsidRDefault="00024196" w:rsidP="00BB798B">
            <w:pPr>
              <w:pStyle w:val="PBullets"/>
              <w:numPr>
                <w:ilvl w:val="0"/>
                <w:numId w:val="0"/>
              </w:numPr>
              <w:ind w:left="2100"/>
              <w:rPr>
                <w:lang w:val="es-CO"/>
              </w:rPr>
            </w:pPr>
          </w:p>
        </w:tc>
      </w:tr>
    </w:tbl>
    <w:p w14:paraId="466592D0" w14:textId="57073BE1" w:rsidR="00E5774C" w:rsidRPr="00BB798B" w:rsidRDefault="00E5774C">
      <w:pPr>
        <w:rPr>
          <w:lang w:val="es-CO"/>
        </w:rPr>
      </w:pPr>
      <w:r w:rsidRPr="00BB798B">
        <w:rPr>
          <w:lang w:val="es-CO"/>
        </w:rPr>
        <w:lastRenderedPageBreak/>
        <w:br w:type="page"/>
      </w:r>
    </w:p>
    <w:tbl>
      <w:tblPr>
        <w:tblStyle w:val="Ptabela"/>
        <w:tblW w:w="5000" w:type="pct"/>
        <w:jc w:val="center"/>
        <w:tblLook w:val="04A0" w:firstRow="1" w:lastRow="0" w:firstColumn="1" w:lastColumn="0" w:noHBand="0" w:noVBand="1"/>
      </w:tblPr>
      <w:tblGrid>
        <w:gridCol w:w="11906"/>
      </w:tblGrid>
      <w:tr w:rsidR="00B71186" w:rsidRPr="00B71186" w14:paraId="6B71001B" w14:textId="77777777" w:rsidTr="003C49EE">
        <w:trPr>
          <w:trHeight w:val="20"/>
          <w:jc w:val="center"/>
        </w:trPr>
        <w:tc>
          <w:tcPr>
            <w:tcW w:w="11906" w:type="dxa"/>
          </w:tcPr>
          <w:p w14:paraId="7A535F03" w14:textId="481A722A" w:rsidR="00B71186" w:rsidRPr="00B71186" w:rsidRDefault="00B71186" w:rsidP="00CF36DF">
            <w:pPr>
              <w:pStyle w:val="P1Ttulonumerado"/>
              <w:rPr>
                <w:rFonts w:eastAsia="Arial"/>
              </w:rPr>
            </w:pPr>
            <w:bookmarkStart w:id="0" w:name="_Toc70302214"/>
            <w:proofErr w:type="spellStart"/>
            <w:proofErr w:type="gramStart"/>
            <w:r w:rsidRPr="00B71186">
              <w:rPr>
                <w:rFonts w:eastAsia="Arial"/>
              </w:rPr>
              <w:lastRenderedPageBreak/>
              <w:t>Go.Data</w:t>
            </w:r>
            <w:bookmarkEnd w:id="0"/>
            <w:proofErr w:type="spellEnd"/>
            <w:proofErr w:type="gramEnd"/>
            <w:r w:rsidRPr="00B71186">
              <w:rPr>
                <w:rFonts w:eastAsia="Arial"/>
              </w:rPr>
              <w:t xml:space="preserve"> </w:t>
            </w:r>
          </w:p>
        </w:tc>
      </w:tr>
      <w:tr w:rsidR="00BB798B" w:rsidRPr="00BB798B" w14:paraId="1AB2CE91" w14:textId="77777777" w:rsidTr="003C49EE">
        <w:trPr>
          <w:trHeight w:val="20"/>
          <w:jc w:val="center"/>
        </w:trPr>
        <w:tc>
          <w:tcPr>
            <w:tcW w:w="11906" w:type="dxa"/>
          </w:tcPr>
          <w:p w14:paraId="403A6148" w14:textId="55801D1B" w:rsidR="00BB798B" w:rsidRPr="00BB798B" w:rsidRDefault="00BB798B" w:rsidP="00BB798B">
            <w:pPr>
              <w:pStyle w:val="Ppargrafo"/>
              <w:rPr>
                <w:lang w:val="es-CO"/>
              </w:rPr>
            </w:pPr>
            <w:proofErr w:type="spellStart"/>
            <w:proofErr w:type="gramStart"/>
            <w:r w:rsidRPr="00BB798B">
              <w:rPr>
                <w:color w:val="000000"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color w:val="000000"/>
                <w:lang w:val="es-CO"/>
              </w:rPr>
              <w:t xml:space="preserve"> es un software que le permite investigar brotes de forma rápida y precisa en emergencias de salud pública. Este programa fue desarrollado por la Organización Mundial de la Salud (OMS) en asociación con la Red Mundial de Alerta y Respuesta ante Brotes Epidémicos (GOARN). El papel de GOARN es apoyar a los países en el control de brotes y emergencias de salud pública en todo el mundo.</w:t>
            </w:r>
          </w:p>
        </w:tc>
      </w:tr>
      <w:tr w:rsidR="00BB798B" w:rsidRPr="00BB798B" w14:paraId="3DFAB6FC" w14:textId="77777777" w:rsidTr="003C49EE">
        <w:trPr>
          <w:trHeight w:val="20"/>
          <w:jc w:val="center"/>
        </w:trPr>
        <w:tc>
          <w:tcPr>
            <w:tcW w:w="11906" w:type="dxa"/>
          </w:tcPr>
          <w:p w14:paraId="58AB481F" w14:textId="4C91649D" w:rsidR="00BB798B" w:rsidRPr="00BB798B" w:rsidRDefault="00BB798B" w:rsidP="00BB798B">
            <w:pPr>
              <w:pStyle w:val="Ppargrafo"/>
              <w:rPr>
                <w:lang w:val="es-CO"/>
              </w:rPr>
            </w:pPr>
            <w:r w:rsidRPr="00BB798B">
              <w:rPr>
                <w:color w:val="000000"/>
                <w:lang w:val="es-CO"/>
              </w:rPr>
              <w:t xml:space="preserve">Este software cuenta con múltiples </w:t>
            </w:r>
            <w:proofErr w:type="gramStart"/>
            <w:r w:rsidRPr="00BB798B">
              <w:rPr>
                <w:color w:val="000000"/>
                <w:lang w:val="es-CO"/>
              </w:rPr>
              <w:t>funcionalidades,  como</w:t>
            </w:r>
            <w:proofErr w:type="gramEnd"/>
            <w:r w:rsidRPr="00BB798B">
              <w:rPr>
                <w:color w:val="000000"/>
                <w:lang w:val="es-CO"/>
              </w:rPr>
              <w:t xml:space="preserve"> investigación de casos, monitoreo de contactos, medición de indicadores para la evaluación y monitoreo del brote a través de la visualización de la cadena de transmisión.  </w:t>
            </w:r>
            <w:proofErr w:type="spellStart"/>
            <w:proofErr w:type="gramStart"/>
            <w:r w:rsidRPr="00BB798B">
              <w:rPr>
                <w:color w:val="000000"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color w:val="000000"/>
                <w:lang w:val="es-CO"/>
              </w:rPr>
              <w:t xml:space="preserve"> se puede adaptar y aplicar fácilmente, dependiendo del flujo de trabajo en la respuesta al brote. Además, es una herramienta multilingüe, con capacidades de importación y exportación de datos. Hay compatibilidad con varios tipos de archivos, tales como: </w:t>
            </w:r>
            <w:proofErr w:type="spellStart"/>
            <w:r w:rsidRPr="00BB798B">
              <w:rPr>
                <w:color w:val="000000"/>
                <w:lang w:val="es-CO"/>
              </w:rPr>
              <w:t>csv</w:t>
            </w:r>
            <w:proofErr w:type="spellEnd"/>
            <w:r w:rsidRPr="00BB798B">
              <w:rPr>
                <w:color w:val="000000"/>
                <w:lang w:val="es-CO"/>
              </w:rPr>
              <w:t xml:space="preserve">, xls, xlsx, </w:t>
            </w:r>
            <w:proofErr w:type="spellStart"/>
            <w:r w:rsidRPr="00BB798B">
              <w:rPr>
                <w:color w:val="000000"/>
                <w:lang w:val="es-CO"/>
              </w:rPr>
              <w:t>xml</w:t>
            </w:r>
            <w:proofErr w:type="spellEnd"/>
            <w:r w:rsidRPr="00BB798B">
              <w:rPr>
                <w:color w:val="000000"/>
                <w:lang w:val="es-CO"/>
              </w:rPr>
              <w:t>, entre otros, fácil importar casos en el software.</w:t>
            </w:r>
          </w:p>
        </w:tc>
      </w:tr>
      <w:tr w:rsidR="00BB798B" w:rsidRPr="00BB798B" w14:paraId="0DB5A31D" w14:textId="77777777" w:rsidTr="003C49EE">
        <w:trPr>
          <w:trHeight w:val="20"/>
          <w:jc w:val="center"/>
        </w:trPr>
        <w:tc>
          <w:tcPr>
            <w:tcW w:w="11906" w:type="dxa"/>
          </w:tcPr>
          <w:p w14:paraId="564AC6B3" w14:textId="6FC03A1D" w:rsidR="00BB798B" w:rsidRPr="00BB798B" w:rsidRDefault="00BB798B" w:rsidP="00BB798B">
            <w:pPr>
              <w:pStyle w:val="Ppargrafo"/>
              <w:rPr>
                <w:lang w:val="es-CO"/>
              </w:rPr>
            </w:pPr>
            <w:r w:rsidRPr="00BB798B">
              <w:rPr>
                <w:color w:val="000000"/>
                <w:lang w:val="es-CO"/>
              </w:rPr>
              <w:t>El software cuenta con configuraciones editables a fin de mejorar su rendimiento, según la demanda de la investigación. Los datos de referencia están disponibles en la instalación del software, sin embargo, es posible añadir, modificar o eliminar, ajustar los datos de referencia y elaborar cuestionarios en la investigación de casos, seguimiento de contactos e inserción de datos de laboratorio en función de las necesidades existentes de cada brote.</w:t>
            </w:r>
          </w:p>
        </w:tc>
      </w:tr>
      <w:tr w:rsidR="00BB798B" w:rsidRPr="00BB798B" w14:paraId="70A48B26" w14:textId="77777777" w:rsidTr="003C49EE">
        <w:trPr>
          <w:trHeight w:val="20"/>
          <w:jc w:val="center"/>
        </w:trPr>
        <w:tc>
          <w:tcPr>
            <w:tcW w:w="11906" w:type="dxa"/>
          </w:tcPr>
          <w:p w14:paraId="0C3F3A19" w14:textId="6DF023DD" w:rsidR="00BB798B" w:rsidRPr="00BB798B" w:rsidRDefault="00BB798B" w:rsidP="00BB798B">
            <w:pPr>
              <w:pStyle w:val="Ppargrafo"/>
              <w:rPr>
                <w:lang w:val="es-CO"/>
              </w:rPr>
            </w:pPr>
            <w:proofErr w:type="spellStart"/>
            <w:proofErr w:type="gramStart"/>
            <w:r w:rsidRPr="00BB798B">
              <w:rPr>
                <w:color w:val="000000"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color w:val="000000"/>
                <w:lang w:val="es-CO"/>
              </w:rPr>
              <w:t xml:space="preserve"> presenta tres etapas para el rastreo o seguimiento de contactos: identificación, listado y monitoreo de contactos. Al rellenar las variables, puede comprobar la situación del brote a través de gráficos generados automáticamente. El objetivo de este software es apoyar y facilitar la investigación de brotes, en la recopilación de datos de campo, el rastreo de contactos y monitoreo de la cadena de transmisión de la enfermedad.</w:t>
            </w:r>
          </w:p>
        </w:tc>
      </w:tr>
      <w:tr w:rsidR="00BB798B" w:rsidRPr="00BB798B" w14:paraId="56C39AAE" w14:textId="77777777" w:rsidTr="003C49EE">
        <w:trPr>
          <w:trHeight w:val="20"/>
          <w:jc w:val="center"/>
        </w:trPr>
        <w:tc>
          <w:tcPr>
            <w:tcW w:w="11906" w:type="dxa"/>
          </w:tcPr>
          <w:p w14:paraId="737B283D" w14:textId="0975283B" w:rsidR="00BB798B" w:rsidRPr="00BB798B" w:rsidRDefault="00BB798B" w:rsidP="00BB798B">
            <w:pPr>
              <w:pStyle w:val="Ppargrafo"/>
              <w:rPr>
                <w:lang w:val="es-CO"/>
              </w:rPr>
            </w:pPr>
            <w:r w:rsidRPr="00BB798B">
              <w:rPr>
                <w:color w:val="000000"/>
                <w:lang w:val="es-CO"/>
              </w:rPr>
              <w:t xml:space="preserve">El software es una herramienta flexible en la recopilación de datos de campo. Los usuarios incluyen gestores de datos y respuestas, epidemiólogos de campo y </w:t>
            </w:r>
            <w:r w:rsidRPr="00BB798B">
              <w:rPr>
                <w:color w:val="000000"/>
                <w:lang w:val="es-CO"/>
              </w:rPr>
              <w:lastRenderedPageBreak/>
              <w:t xml:space="preserve">rastreadores de contactos. Existen plantillas de permisos de acceso para restringir funciones y ubicaciones </w:t>
            </w:r>
            <w:proofErr w:type="gramStart"/>
            <w:r w:rsidRPr="00BB798B">
              <w:rPr>
                <w:color w:val="000000"/>
                <w:lang w:val="es-CO"/>
              </w:rPr>
              <w:t>específicas,  como</w:t>
            </w:r>
            <w:proofErr w:type="gramEnd"/>
            <w:r w:rsidRPr="00BB798B">
              <w:rPr>
                <w:color w:val="000000"/>
                <w:lang w:val="es-CO"/>
              </w:rPr>
              <w:t xml:space="preserve"> permitir a los usuarios acceder únicamente a la importación de casos, supervisión de casos o contactos.</w:t>
            </w:r>
          </w:p>
        </w:tc>
      </w:tr>
      <w:tr w:rsidR="00BB798B" w:rsidRPr="00BB798B" w14:paraId="2D33CC92" w14:textId="77777777" w:rsidTr="003C49EE">
        <w:trPr>
          <w:trHeight w:val="20"/>
          <w:jc w:val="center"/>
        </w:trPr>
        <w:tc>
          <w:tcPr>
            <w:tcW w:w="11906" w:type="dxa"/>
          </w:tcPr>
          <w:p w14:paraId="2911DC0E" w14:textId="67AFEA11" w:rsidR="00BB798B" w:rsidRPr="00BB798B" w:rsidRDefault="00BB798B" w:rsidP="00BB798B">
            <w:pPr>
              <w:pStyle w:val="Ppargrafo"/>
              <w:rPr>
                <w:lang w:val="es-CO"/>
              </w:rPr>
            </w:pPr>
            <w:proofErr w:type="spellStart"/>
            <w:proofErr w:type="gramStart"/>
            <w:r w:rsidRPr="00BB798B">
              <w:rPr>
                <w:color w:val="000000"/>
                <w:lang w:val="es-CO"/>
              </w:rPr>
              <w:lastRenderedPageBreak/>
              <w:t>Go.Data</w:t>
            </w:r>
            <w:proofErr w:type="spellEnd"/>
            <w:proofErr w:type="gramEnd"/>
            <w:r w:rsidRPr="00BB798B">
              <w:rPr>
                <w:color w:val="000000"/>
                <w:lang w:val="es-CO"/>
              </w:rPr>
              <w:t xml:space="preserve"> está disponible de forma gratuita y se puede instalar tanto en el escritorio (desktop) como en el servidor. El programa tiene aplicaciones opcionales para teléfonos inteligentes en sistemas operativos Android o iOS. Una vez conectada la aplicación móvil a la instancia, los datos introducidos en la colección de campos están disponibles en la aplicación móvil </w:t>
            </w:r>
            <w:proofErr w:type="spellStart"/>
            <w:proofErr w:type="gramStart"/>
            <w:r w:rsidRPr="00BB798B">
              <w:rPr>
                <w:color w:val="000000"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color w:val="000000"/>
                <w:lang w:val="es-CO"/>
              </w:rPr>
              <w:t xml:space="preserve"> en el teléfono o tableta.</w:t>
            </w:r>
          </w:p>
        </w:tc>
      </w:tr>
      <w:tr w:rsidR="00BB798B" w:rsidRPr="00BB798B" w14:paraId="099336BF" w14:textId="77777777" w:rsidTr="003C49EE">
        <w:trPr>
          <w:trHeight w:val="20"/>
          <w:jc w:val="center"/>
        </w:trPr>
        <w:tc>
          <w:tcPr>
            <w:tcW w:w="11906" w:type="dxa"/>
          </w:tcPr>
          <w:p w14:paraId="373BBB75" w14:textId="18456C25" w:rsidR="00BB798B" w:rsidRPr="00BB798B" w:rsidRDefault="00BB798B" w:rsidP="00BB798B">
            <w:pPr>
              <w:pStyle w:val="Ppargrafo"/>
              <w:rPr>
                <w:lang w:val="es-CO"/>
              </w:rPr>
            </w:pPr>
            <w:r w:rsidRPr="00BB798B">
              <w:rPr>
                <w:color w:val="000000"/>
                <w:lang w:val="es-CO"/>
              </w:rPr>
              <w:t xml:space="preserve">El programa todavía se puede utilizar en varios niveles de gestión (federal, regional, estatal, municipal y local).  La formación de equipos locales se considera apropiada cuando descentraliza los esfuerzos en la realización del trabajo realizado por equipos especializados en la respectiva región.          </w:t>
            </w:r>
            <w:proofErr w:type="spellStart"/>
            <w:proofErr w:type="gramStart"/>
            <w:r w:rsidRPr="00BB798B">
              <w:rPr>
                <w:color w:val="000000"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color w:val="000000"/>
                <w:lang w:val="es-CO"/>
              </w:rPr>
              <w:t xml:space="preserve"> le permite estimar casos sintomáticos, presintomáticos y asintomáticos en grupos de Covid-19, mapeando las cadenas de transmisión y los síntomas más comunes en las segmentaciones demográficas.  Se reitera la importancia de capacitar a los profesionales de la salud en la formación de rastreadores de contactos y el uso de este software.</w:t>
            </w:r>
          </w:p>
        </w:tc>
      </w:tr>
      <w:tr w:rsidR="00B71186" w:rsidRPr="00B71186" w14:paraId="1A908BC9" w14:textId="77777777" w:rsidTr="003C49EE">
        <w:trPr>
          <w:trHeight w:val="20"/>
          <w:jc w:val="center"/>
        </w:trPr>
        <w:tc>
          <w:tcPr>
            <w:tcW w:w="11906" w:type="dxa"/>
          </w:tcPr>
          <w:p w14:paraId="6FA7FC8C" w14:textId="3BB0FF93" w:rsidR="00B71186" w:rsidRPr="00B71186" w:rsidRDefault="00BB798B" w:rsidP="00CF36DF">
            <w:pPr>
              <w:pStyle w:val="P11Ttulonumerado"/>
              <w:rPr>
                <w:rFonts w:eastAsia="Arial"/>
              </w:rPr>
            </w:pPr>
            <w:r w:rsidRPr="00BB798B">
              <w:rPr>
                <w:rFonts w:eastAsia="Arial"/>
              </w:rPr>
              <w:t xml:space="preserve">Bases de </w:t>
            </w:r>
            <w:proofErr w:type="spellStart"/>
            <w:r w:rsidRPr="00BB798B">
              <w:rPr>
                <w:rFonts w:eastAsia="Arial"/>
              </w:rPr>
              <w:t>datos</w:t>
            </w:r>
            <w:proofErr w:type="spellEnd"/>
            <w:r w:rsidRPr="00BB798B">
              <w:rPr>
                <w:rFonts w:eastAsia="Arial"/>
              </w:rPr>
              <w:t xml:space="preserve"> </w:t>
            </w:r>
            <w:proofErr w:type="spellStart"/>
            <w:proofErr w:type="gramStart"/>
            <w:r w:rsidRPr="00BB798B">
              <w:rPr>
                <w:rFonts w:eastAsia="Arial"/>
              </w:rPr>
              <w:t>Go.Data</w:t>
            </w:r>
            <w:proofErr w:type="spellEnd"/>
            <w:proofErr w:type="gramEnd"/>
          </w:p>
        </w:tc>
      </w:tr>
      <w:tr w:rsidR="00B71186" w:rsidRPr="00BB798B" w14:paraId="1D4F374B" w14:textId="77777777" w:rsidTr="003C49EE">
        <w:trPr>
          <w:trHeight w:val="20"/>
          <w:jc w:val="center"/>
        </w:trPr>
        <w:tc>
          <w:tcPr>
            <w:tcW w:w="11906" w:type="dxa"/>
          </w:tcPr>
          <w:p w14:paraId="364F5A7D" w14:textId="01196EEF" w:rsidR="00B71186" w:rsidRPr="00BB798B" w:rsidRDefault="00BB798B" w:rsidP="00CF36DF">
            <w:pPr>
              <w:pStyle w:val="Ppargrafo"/>
              <w:rPr>
                <w:lang w:val="es-CO"/>
              </w:rPr>
            </w:pPr>
            <w:proofErr w:type="spellStart"/>
            <w:proofErr w:type="gramStart"/>
            <w:r w:rsidRPr="00BB798B">
              <w:rPr>
                <w:color w:val="000000"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color w:val="000000"/>
                <w:lang w:val="es-CO"/>
              </w:rPr>
              <w:t xml:space="preserve"> tiene diferentes tipos de bases de datos en su programa, como casos, contactos, resultados de laboratorio y eventos. La completa finalización de las variables en el software es esencial en la obtención de los resultados reales del evento y generación de los gráficos, tales como curvas epidémicas, generadas automáticamente en el panel de control.</w:t>
            </w:r>
          </w:p>
        </w:tc>
      </w:tr>
      <w:tr w:rsidR="00B71186" w:rsidRPr="00B71186" w14:paraId="08D7A36B" w14:textId="77777777" w:rsidTr="003C49EE">
        <w:trPr>
          <w:trHeight w:val="20"/>
          <w:jc w:val="center"/>
        </w:trPr>
        <w:tc>
          <w:tcPr>
            <w:tcW w:w="11906" w:type="dxa"/>
          </w:tcPr>
          <w:p w14:paraId="0308EF79" w14:textId="77777777" w:rsidR="00B71186" w:rsidRPr="00B71186" w:rsidRDefault="00B71186" w:rsidP="00CF36DF">
            <w:pPr>
              <w:pStyle w:val="P11Ttulonumerado"/>
              <w:rPr>
                <w:rFonts w:eastAsia="Arial"/>
              </w:rPr>
            </w:pPr>
            <w:bookmarkStart w:id="1" w:name="_Toc70302216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caso</w:t>
            </w:r>
            <w:bookmarkEnd w:id="1"/>
          </w:p>
        </w:tc>
      </w:tr>
      <w:tr w:rsidR="00BB798B" w:rsidRPr="00BB798B" w14:paraId="77E51F58" w14:textId="77777777" w:rsidTr="003C49EE">
        <w:trPr>
          <w:trHeight w:val="20"/>
          <w:jc w:val="center"/>
        </w:trPr>
        <w:tc>
          <w:tcPr>
            <w:tcW w:w="11906" w:type="dxa"/>
          </w:tcPr>
          <w:p w14:paraId="53A4E4AA" w14:textId="70E692F5" w:rsidR="00BB798B" w:rsidRPr="00BB798B" w:rsidRDefault="00BB798B" w:rsidP="00BB798B">
            <w:pPr>
              <w:pStyle w:val="Ppargrafo"/>
              <w:rPr>
                <w:lang w:val="es-CO"/>
              </w:rPr>
            </w:pPr>
            <w:r w:rsidRPr="00BB798B">
              <w:rPr>
                <w:color w:val="000000"/>
                <w:lang w:val="es-CO"/>
              </w:rPr>
              <w:t>Para crear un caso, sigue los siguientes pasos. </w:t>
            </w:r>
          </w:p>
        </w:tc>
      </w:tr>
      <w:tr w:rsidR="00BB798B" w:rsidRPr="00BB798B" w14:paraId="3F1837D8" w14:textId="77777777" w:rsidTr="003C49EE">
        <w:trPr>
          <w:trHeight w:val="20"/>
          <w:jc w:val="center"/>
        </w:trPr>
        <w:tc>
          <w:tcPr>
            <w:tcW w:w="11906" w:type="dxa"/>
          </w:tcPr>
          <w:p w14:paraId="2BF05C78" w14:textId="28BC700A" w:rsidR="00BB798B" w:rsidRPr="00BB798B" w:rsidRDefault="00BB798B" w:rsidP="00BB798B">
            <w:pPr>
              <w:pStyle w:val="Ppargrafo"/>
              <w:rPr>
                <w:lang w:val="es-CO"/>
              </w:rPr>
            </w:pPr>
            <w:r w:rsidRPr="00BB798B">
              <w:rPr>
                <w:b/>
                <w:bCs/>
                <w:color w:val="000000"/>
                <w:lang w:val="es-CO"/>
              </w:rPr>
              <w:lastRenderedPageBreak/>
              <w:t>1.</w:t>
            </w:r>
            <w:r w:rsidRPr="00BB798B">
              <w:rPr>
                <w:color w:val="000000"/>
                <w:lang w:val="es-CO"/>
              </w:rPr>
              <w:t xml:space="preserve"> Después de validar sus credenciales en </w:t>
            </w:r>
            <w:proofErr w:type="spellStart"/>
            <w:proofErr w:type="gramStart"/>
            <w:r w:rsidRPr="00BB798B">
              <w:rPr>
                <w:color w:val="000000"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color w:val="000000"/>
                <w:lang w:val="es-CO"/>
              </w:rPr>
              <w:t>, haga clic en el botón "Menú" en la esquina superior izquierda (Figura-1).</w:t>
            </w:r>
          </w:p>
        </w:tc>
      </w:tr>
      <w:tr w:rsidR="00B71186" w:rsidRPr="00BB798B" w14:paraId="21CAEE06" w14:textId="77777777" w:rsidTr="003C49EE">
        <w:trPr>
          <w:trHeight w:val="20"/>
          <w:jc w:val="center"/>
        </w:trPr>
        <w:tc>
          <w:tcPr>
            <w:tcW w:w="11906" w:type="dxa"/>
          </w:tcPr>
          <w:p w14:paraId="1F23218D" w14:textId="777C02F5" w:rsidR="00B71186" w:rsidRPr="00BB798B" w:rsidRDefault="00BB798B" w:rsidP="00FA3F45">
            <w:pPr>
              <w:pStyle w:val="Ppargrafo"/>
              <w:rPr>
                <w:rFonts w:eastAsia="Arial"/>
                <w:b/>
                <w:bCs/>
                <w:lang w:val="es-CO"/>
              </w:rPr>
            </w:pPr>
            <w:r w:rsidRPr="00BB798B">
              <w:rPr>
                <w:rStyle w:val="PpargrafoChar"/>
                <w:b/>
                <w:bCs/>
                <w:lang w:val="es-CO"/>
              </w:rPr>
              <w:t xml:space="preserve">Figura 1. Captura de pantalla de la pestaña "Menú" de </w:t>
            </w:r>
            <w:proofErr w:type="spellStart"/>
            <w:proofErr w:type="gramStart"/>
            <w:r w:rsidRPr="00BB798B">
              <w:rPr>
                <w:rStyle w:val="PpargrafoChar"/>
                <w:b/>
                <w:bCs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rStyle w:val="PpargrafoChar"/>
                <w:b/>
                <w:bCs/>
                <w:lang w:val="es-CO"/>
              </w:rPr>
              <w:t>.</w:t>
            </w:r>
          </w:p>
        </w:tc>
      </w:tr>
      <w:tr w:rsidR="00B71186" w:rsidRPr="00B71186" w14:paraId="6269B416" w14:textId="77777777" w:rsidTr="003C49EE">
        <w:trPr>
          <w:trHeight w:val="20"/>
          <w:jc w:val="center"/>
        </w:trPr>
        <w:tc>
          <w:tcPr>
            <w:tcW w:w="11906" w:type="dxa"/>
          </w:tcPr>
          <w:p w14:paraId="011A20D1" w14:textId="7A3C3CB9" w:rsidR="00B71186" w:rsidRPr="00B71186" w:rsidRDefault="00FA3F45" w:rsidP="00FA3F45">
            <w:pPr>
              <w:pStyle w:val="Pimagem"/>
            </w:pPr>
            <w:r w:rsidRPr="00FA3F45">
              <w:rPr>
                <w:rStyle w:val="PimagemChar"/>
                <w:noProof/>
              </w:rPr>
              <w:drawing>
                <wp:inline distT="114300" distB="114300" distL="114300" distR="114300" wp14:anchorId="517899D6" wp14:editId="1AB280BC">
                  <wp:extent cx="5229225" cy="1500476"/>
                  <wp:effectExtent l="0" t="0" r="0" b="5080"/>
                  <wp:docPr id="15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80" cy="1509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B798B" w14:paraId="72A693C7" w14:textId="77777777" w:rsidTr="003C49EE">
        <w:trPr>
          <w:trHeight w:val="20"/>
          <w:jc w:val="center"/>
        </w:trPr>
        <w:tc>
          <w:tcPr>
            <w:tcW w:w="11906" w:type="dxa"/>
          </w:tcPr>
          <w:p w14:paraId="0C2E98BF" w14:textId="35450394" w:rsidR="00B71186" w:rsidRPr="00BB798B" w:rsidRDefault="00BB798B" w:rsidP="00CF36DF">
            <w:pPr>
              <w:pStyle w:val="Ppargrafo"/>
              <w:rPr>
                <w:lang w:val="es-CO"/>
              </w:rPr>
            </w:pPr>
            <w:r w:rsidRPr="00BB798B">
              <w:rPr>
                <w:b/>
                <w:bCs/>
                <w:color w:val="000000"/>
                <w:lang w:val="es-CO"/>
              </w:rPr>
              <w:t>2.</w:t>
            </w:r>
            <w:r w:rsidRPr="00BB798B">
              <w:rPr>
                <w:color w:val="000000"/>
                <w:lang w:val="es-CO"/>
              </w:rPr>
              <w:t xml:space="preserve"> A continuación, haga clic en el botón </w:t>
            </w:r>
            <w:r w:rsidRPr="00BB798B">
              <w:rPr>
                <w:b/>
                <w:bCs/>
                <w:color w:val="000000"/>
                <w:lang w:val="es-CO"/>
              </w:rPr>
              <w:t>"+ Casos</w:t>
            </w:r>
            <w:r w:rsidRPr="00BB798B">
              <w:rPr>
                <w:color w:val="000000"/>
                <w:lang w:val="es-CO"/>
              </w:rPr>
              <w:t>" (Figura-2).</w:t>
            </w:r>
          </w:p>
        </w:tc>
      </w:tr>
      <w:tr w:rsidR="00FA3F45" w:rsidRPr="00BB798B" w14:paraId="5980EEF2" w14:textId="77777777" w:rsidTr="003C49EE">
        <w:trPr>
          <w:trHeight w:val="20"/>
          <w:jc w:val="center"/>
        </w:trPr>
        <w:tc>
          <w:tcPr>
            <w:tcW w:w="11906" w:type="dxa"/>
          </w:tcPr>
          <w:p w14:paraId="7B35C985" w14:textId="57A4D388" w:rsidR="00FA3F45" w:rsidRPr="00BB798B" w:rsidRDefault="00BB798B" w:rsidP="00FA3F45">
            <w:pPr>
              <w:pStyle w:val="Ppargrafo"/>
              <w:rPr>
                <w:b/>
                <w:bCs/>
                <w:lang w:val="es-CO"/>
              </w:rPr>
            </w:pPr>
            <w:r w:rsidRPr="00BB798B">
              <w:rPr>
                <w:b/>
                <w:bCs/>
                <w:lang w:val="es-CO"/>
              </w:rPr>
              <w:t xml:space="preserve">Figura 2. Captura de pantalla de la pestaña "Menú" de </w:t>
            </w:r>
            <w:proofErr w:type="spellStart"/>
            <w:proofErr w:type="gramStart"/>
            <w:r w:rsidRPr="00BB798B">
              <w:rPr>
                <w:b/>
                <w:bCs/>
                <w:lang w:val="es-CO"/>
              </w:rPr>
              <w:t>Go.Data</w:t>
            </w:r>
            <w:proofErr w:type="spellEnd"/>
            <w:proofErr w:type="gramEnd"/>
            <w:r w:rsidRPr="00BB798B">
              <w:rPr>
                <w:b/>
                <w:bCs/>
                <w:lang w:val="es-CO"/>
              </w:rPr>
              <w:t>.</w:t>
            </w:r>
          </w:p>
        </w:tc>
      </w:tr>
      <w:tr w:rsidR="00B71186" w:rsidRPr="00B71186" w14:paraId="7DBAF674" w14:textId="77777777" w:rsidTr="003C49EE">
        <w:trPr>
          <w:trHeight w:val="20"/>
          <w:jc w:val="center"/>
        </w:trPr>
        <w:tc>
          <w:tcPr>
            <w:tcW w:w="11906" w:type="dxa"/>
          </w:tcPr>
          <w:p w14:paraId="7B802290" w14:textId="32CF8D29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A757AD" wp14:editId="4EC20681">
                  <wp:extent cx="1645633" cy="3594538"/>
                  <wp:effectExtent l="0" t="0" r="0" b="6350"/>
                  <wp:docPr id="152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749" cy="36319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B798B" w14:paraId="1E940BAC" w14:textId="77777777" w:rsidTr="003C49EE">
        <w:trPr>
          <w:trHeight w:val="20"/>
          <w:jc w:val="center"/>
        </w:trPr>
        <w:tc>
          <w:tcPr>
            <w:tcW w:w="11906" w:type="dxa"/>
          </w:tcPr>
          <w:p w14:paraId="528DBE3D" w14:textId="77777777" w:rsidR="00BB798B" w:rsidRPr="00BB798B" w:rsidRDefault="00BB798B" w:rsidP="00BB798B">
            <w:pPr>
              <w:pStyle w:val="Ppargrafo"/>
              <w:rPr>
                <w:rFonts w:ascii="Times New Roman" w:hAnsi="Times New Roman" w:cs="Times New Roman"/>
                <w:lang w:val="es-CO" w:eastAsia="pt-BR"/>
              </w:rPr>
            </w:pPr>
            <w:r w:rsidRPr="00BB798B">
              <w:rPr>
                <w:b/>
                <w:bCs/>
                <w:lang w:val="es-CO" w:eastAsia="pt-BR"/>
              </w:rPr>
              <w:t>2.</w:t>
            </w:r>
            <w:r w:rsidRPr="00BB798B">
              <w:rPr>
                <w:lang w:val="es-CO" w:eastAsia="pt-BR"/>
              </w:rPr>
              <w:t xml:space="preserve"> Después de acceder al banco de casos en el software, haga clic en el botón "</w:t>
            </w:r>
            <w:r w:rsidRPr="00BB798B">
              <w:rPr>
                <w:b/>
                <w:bCs/>
                <w:lang w:val="es-CO" w:eastAsia="pt-BR"/>
              </w:rPr>
              <w:t>Añadir +"</w:t>
            </w:r>
            <w:r w:rsidRPr="00BB798B">
              <w:rPr>
                <w:lang w:val="es-CO" w:eastAsia="pt-BR"/>
              </w:rPr>
              <w:t xml:space="preserve"> (Figura-3).</w:t>
            </w:r>
          </w:p>
          <w:p w14:paraId="67D9836E" w14:textId="3FA5B140" w:rsidR="00B71186" w:rsidRPr="00BB798B" w:rsidRDefault="00B71186" w:rsidP="00CF36DF">
            <w:pPr>
              <w:pStyle w:val="Ppargrafo"/>
              <w:rPr>
                <w:lang w:val="es-CO"/>
              </w:rPr>
            </w:pPr>
          </w:p>
        </w:tc>
      </w:tr>
      <w:tr w:rsidR="00FA3F45" w:rsidRPr="00B71186" w14:paraId="220DB89A" w14:textId="77777777" w:rsidTr="003C49EE">
        <w:trPr>
          <w:trHeight w:val="20"/>
          <w:jc w:val="center"/>
        </w:trPr>
        <w:tc>
          <w:tcPr>
            <w:tcW w:w="11906" w:type="dxa"/>
          </w:tcPr>
          <w:p w14:paraId="689B1F54" w14:textId="7648A3DF" w:rsidR="00FA3F45" w:rsidRPr="00FA3F45" w:rsidRDefault="00FA3F45" w:rsidP="00FA3F45">
            <w:pPr>
              <w:pStyle w:val="Ppargrafo"/>
              <w:rPr>
                <w:b/>
                <w:bCs/>
                <w:noProof/>
              </w:rPr>
            </w:pPr>
            <w:r w:rsidRPr="00FA3F45">
              <w:rPr>
                <w:b/>
                <w:bCs/>
              </w:rPr>
              <w:lastRenderedPageBreak/>
              <w:t xml:space="preserve">Figura 3. Captura de tela aba de “Casos” do </w:t>
            </w:r>
            <w:proofErr w:type="spellStart"/>
            <w:proofErr w:type="gramStart"/>
            <w:r w:rsidRPr="00FA3F45">
              <w:rPr>
                <w:b/>
                <w:bCs/>
              </w:rPr>
              <w:t>Go.Data</w:t>
            </w:r>
            <w:proofErr w:type="spellEnd"/>
            <w:proofErr w:type="gramEnd"/>
            <w:r w:rsidRPr="00FA3F45">
              <w:rPr>
                <w:b/>
                <w:bCs/>
              </w:rPr>
              <w:t>.</w:t>
            </w:r>
          </w:p>
        </w:tc>
      </w:tr>
      <w:tr w:rsidR="00B71186" w:rsidRPr="00B71186" w14:paraId="35123DC9" w14:textId="77777777" w:rsidTr="003C49EE">
        <w:trPr>
          <w:trHeight w:val="20"/>
          <w:jc w:val="center"/>
        </w:trPr>
        <w:tc>
          <w:tcPr>
            <w:tcW w:w="11906" w:type="dxa"/>
          </w:tcPr>
          <w:p w14:paraId="309090DD" w14:textId="27B5AAE6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C47B733" wp14:editId="43BB676B">
                  <wp:extent cx="6169894" cy="1066800"/>
                  <wp:effectExtent l="0" t="0" r="2540" b="0"/>
                  <wp:docPr id="15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 rotWithShape="1">
                          <a:blip r:embed="rId16"/>
                          <a:srcRect l="44173" r="13659"/>
                          <a:stretch/>
                        </pic:blipFill>
                        <pic:spPr bwMode="auto">
                          <a:xfrm>
                            <a:off x="0" y="0"/>
                            <a:ext cx="6220419" cy="1075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E59B915" w14:textId="77777777" w:rsidTr="003C49EE">
        <w:trPr>
          <w:trHeight w:val="20"/>
          <w:jc w:val="center"/>
        </w:trPr>
        <w:tc>
          <w:tcPr>
            <w:tcW w:w="11906" w:type="dxa"/>
          </w:tcPr>
          <w:p w14:paraId="17D91726" w14:textId="0690A64E" w:rsidR="00B71186" w:rsidRPr="00B71186" w:rsidRDefault="00B71186" w:rsidP="004D4A31">
            <w:pPr>
              <w:pStyle w:val="Ppargrafo"/>
            </w:pPr>
          </w:p>
        </w:tc>
      </w:tr>
      <w:tr w:rsidR="00B71186" w:rsidRPr="00B71186" w14:paraId="5091F80D" w14:textId="77777777" w:rsidTr="003C49EE">
        <w:trPr>
          <w:trHeight w:val="20"/>
          <w:jc w:val="center"/>
        </w:trPr>
        <w:tc>
          <w:tcPr>
            <w:tcW w:w="11906" w:type="dxa"/>
          </w:tcPr>
          <w:p w14:paraId="531E683E" w14:textId="77777777" w:rsidR="00B71186" w:rsidRPr="00B71186" w:rsidRDefault="00B71186" w:rsidP="004D4A31">
            <w:pPr>
              <w:pStyle w:val="Ppargrafo"/>
            </w:pPr>
            <w:r w:rsidRPr="00B71186">
              <w:t xml:space="preserve">Abre-se uma nova janela a fim de iniciar a inserção de um novo caso no programa. A criação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é dividida em três etapas, como preenchimento de campos de pessoal, de endereço e de epidemiologia.</w:t>
            </w:r>
          </w:p>
        </w:tc>
      </w:tr>
      <w:tr w:rsidR="00B71186" w:rsidRPr="00B71186" w14:paraId="313351D7" w14:textId="77777777" w:rsidTr="003C49EE">
        <w:trPr>
          <w:trHeight w:val="20"/>
          <w:jc w:val="center"/>
        </w:trPr>
        <w:tc>
          <w:tcPr>
            <w:tcW w:w="11906" w:type="dxa"/>
          </w:tcPr>
          <w:p w14:paraId="0AE5E949" w14:textId="77777777" w:rsidR="00B71186" w:rsidRPr="00B71186" w:rsidRDefault="00B71186" w:rsidP="004D4A31">
            <w:pPr>
              <w:pStyle w:val="Ppargrafo"/>
            </w:pPr>
            <w:r w:rsidRPr="00B71186">
              <w:rPr>
                <w:b/>
              </w:rPr>
              <w:t>3.</w:t>
            </w:r>
            <w:r w:rsidRPr="00B71186">
              <w:t xml:space="preserve"> A primeira etapa de criação do caso é o preenchimento da aba “Pessoal” (Figura-4).</w:t>
            </w:r>
          </w:p>
        </w:tc>
      </w:tr>
      <w:tr w:rsidR="00FA3F45" w:rsidRPr="00B71186" w14:paraId="19B2EF31" w14:textId="77777777" w:rsidTr="003C49EE">
        <w:trPr>
          <w:trHeight w:val="20"/>
          <w:jc w:val="center"/>
        </w:trPr>
        <w:tc>
          <w:tcPr>
            <w:tcW w:w="11906" w:type="dxa"/>
          </w:tcPr>
          <w:p w14:paraId="07B2A59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Primeiro Nome, Nome do Meio e Sobrenome:</w:t>
            </w:r>
            <w:r w:rsidRPr="00B71186">
              <w:t xml:space="preserve"> informar o nome completo do usuário.</w:t>
            </w:r>
          </w:p>
          <w:p w14:paraId="6B864AF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Identificador do Caso:</w:t>
            </w:r>
            <w:r w:rsidRPr="00B71186">
              <w:t xml:space="preserve"> registro numérico de identificação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19F7EFA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Sexo:</w:t>
            </w:r>
            <w:r w:rsidRPr="00B71186">
              <w:t xml:space="preserve"> informar o sexo do caso. </w:t>
            </w:r>
          </w:p>
          <w:p w14:paraId="57B0C8FB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Gravidez</w:t>
            </w:r>
            <w:r w:rsidRPr="00B71186">
              <w:t xml:space="preserve">: informar se o caso do sexo feminino </w:t>
            </w:r>
            <w:proofErr w:type="gramStart"/>
            <w:r w:rsidRPr="00B71186">
              <w:t>está ,</w:t>
            </w:r>
            <w:proofErr w:type="gramEnd"/>
            <w:r w:rsidRPr="00B71186">
              <w:t xml:space="preserve"> segundo o trimestre de gestação.</w:t>
            </w:r>
          </w:p>
          <w:p w14:paraId="341B28B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Ocupação:</w:t>
            </w:r>
            <w:r w:rsidRPr="00B71186">
              <w:t xml:space="preserve"> informar a ocupação/profissional atual do caso.</w:t>
            </w:r>
          </w:p>
          <w:p w14:paraId="10F4CA2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Data de Notificação:</w:t>
            </w:r>
            <w:r w:rsidRPr="00B71186">
              <w:t xml:space="preserve"> informar a data de notificação do caso. </w:t>
            </w:r>
          </w:p>
          <w:p w14:paraId="19FCB27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Idade/Data de nascimento:</w:t>
            </w:r>
            <w:r w:rsidRPr="00B71186">
              <w:t xml:space="preserve"> informar a idade ou data de nascimento do caso.</w:t>
            </w:r>
          </w:p>
          <w:p w14:paraId="0E57F0E1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Nível de Risco:</w:t>
            </w:r>
            <w:r w:rsidRPr="00B71186">
              <w:t xml:space="preserve"> informar o nível de risco de saúde, segundo o quadro clínico atual do caso. </w:t>
            </w:r>
          </w:p>
          <w:p w14:paraId="5EC0933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Razão do Risco:</w:t>
            </w:r>
            <w:r w:rsidRPr="00B71186">
              <w:t xml:space="preserve"> Selecionar o nível de risco segundo o quadro clínico do caso. </w:t>
            </w:r>
          </w:p>
          <w:p w14:paraId="1CDBCC7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Vacina Recebida:</w:t>
            </w:r>
            <w:r w:rsidRPr="00B71186">
              <w:t xml:space="preserve"> informar se o caso foi vacinado anteriormente.</w:t>
            </w:r>
          </w:p>
          <w:p w14:paraId="18D7610D" w14:textId="3C3A612F" w:rsidR="00FA3F45" w:rsidRPr="00B71186" w:rsidRDefault="00FA3F45" w:rsidP="003D6CB7">
            <w:pPr>
              <w:pStyle w:val="PBullets"/>
            </w:pPr>
            <w:r w:rsidRPr="003D6CB7">
              <w:rPr>
                <w:b/>
                <w:bCs/>
              </w:rPr>
              <w:lastRenderedPageBreak/>
              <w:t>Documentos:</w:t>
            </w:r>
            <w:r w:rsidRPr="00B71186">
              <w:t xml:space="preserve"> informar documentos, como CPF, Carteira de Motorista, RG, entre outros.</w:t>
            </w:r>
          </w:p>
        </w:tc>
      </w:tr>
      <w:tr w:rsidR="003D6CB7" w:rsidRPr="00B71186" w14:paraId="606BE151" w14:textId="77777777" w:rsidTr="003C49EE">
        <w:trPr>
          <w:trHeight w:val="20"/>
          <w:jc w:val="center"/>
        </w:trPr>
        <w:tc>
          <w:tcPr>
            <w:tcW w:w="11906" w:type="dxa"/>
          </w:tcPr>
          <w:p w14:paraId="647E6815" w14:textId="4528FC87" w:rsidR="003D6CB7" w:rsidRPr="00FA3F45" w:rsidRDefault="003D6CB7" w:rsidP="00FA3F45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Importante:</w:t>
            </w:r>
            <w:r w:rsidRPr="003D6CB7">
              <w:t xml:space="preserve"> Nem sempre todas as informações de um caso são acessíveis na investigação. Recomenda-se preencher a maioria dos campos presentes na máscara do </w:t>
            </w:r>
            <w:proofErr w:type="spellStart"/>
            <w:proofErr w:type="gramStart"/>
            <w:r w:rsidRPr="003D6CB7">
              <w:t>Go.Data</w:t>
            </w:r>
            <w:proofErr w:type="spellEnd"/>
            <w:proofErr w:type="gramEnd"/>
            <w:r w:rsidRPr="003D6CB7">
              <w:t xml:space="preserve"> para obter melhor precisão e monitoramento da ocorrência do surto.</w:t>
            </w:r>
          </w:p>
        </w:tc>
      </w:tr>
      <w:tr w:rsidR="00FA3F45" w:rsidRPr="00B71186" w14:paraId="0E8F6948" w14:textId="77777777" w:rsidTr="003C49EE">
        <w:trPr>
          <w:trHeight w:val="20"/>
          <w:jc w:val="center"/>
        </w:trPr>
        <w:tc>
          <w:tcPr>
            <w:tcW w:w="11906" w:type="dxa"/>
          </w:tcPr>
          <w:p w14:paraId="48D0D530" w14:textId="6A257DBE" w:rsidR="00FA3F45" w:rsidRPr="00FA3F45" w:rsidRDefault="00FA3F45" w:rsidP="00FA3F45">
            <w:pPr>
              <w:pStyle w:val="Ppargrafo"/>
              <w:rPr>
                <w:b/>
                <w:bCs/>
              </w:rPr>
            </w:pPr>
            <w:r w:rsidRPr="00FA3F45">
              <w:rPr>
                <w:b/>
                <w:bCs/>
              </w:rPr>
              <w:t xml:space="preserve">Figura 4. Captura de tela </w:t>
            </w:r>
            <w:proofErr w:type="gramStart"/>
            <w:r w:rsidRPr="00FA3F45">
              <w:rPr>
                <w:b/>
                <w:bCs/>
              </w:rPr>
              <w:t>aba ”Pessoal</w:t>
            </w:r>
            <w:proofErr w:type="gramEnd"/>
            <w:r w:rsidRPr="00FA3F45">
              <w:rPr>
                <w:b/>
                <w:bCs/>
              </w:rPr>
              <w:t>” de criação de um caso.</w:t>
            </w:r>
          </w:p>
        </w:tc>
      </w:tr>
      <w:tr w:rsidR="00B71186" w:rsidRPr="00B71186" w14:paraId="384DEE97" w14:textId="77777777" w:rsidTr="003C49EE">
        <w:trPr>
          <w:trHeight w:val="20"/>
          <w:jc w:val="center"/>
        </w:trPr>
        <w:tc>
          <w:tcPr>
            <w:tcW w:w="11906" w:type="dxa"/>
          </w:tcPr>
          <w:p w14:paraId="3D1DB8F9" w14:textId="77777777" w:rsidR="00B71186" w:rsidRPr="00B71186" w:rsidRDefault="00DC620A" w:rsidP="003D6CB7">
            <w:pPr>
              <w:pStyle w:val="Pimagem"/>
              <w:rPr>
                <w:rFonts w:eastAsia="Arial"/>
              </w:rPr>
            </w:pPr>
            <w:sdt>
              <w:sdtPr>
                <w:tag w:val="goog_rdk_4"/>
                <w:id w:val="646643741"/>
              </w:sdtPr>
              <w:sdtEndPr/>
              <w:sdtContent/>
            </w:sdt>
            <w:r w:rsidR="00B71186" w:rsidRPr="003D6CB7">
              <w:rPr>
                <w:noProof/>
              </w:rPr>
              <w:drawing>
                <wp:inline distT="114300" distB="114300" distL="114300" distR="114300" wp14:anchorId="6ECF389B" wp14:editId="60262DB4">
                  <wp:extent cx="4162097" cy="1722886"/>
                  <wp:effectExtent l="0" t="0" r="0" b="0"/>
                  <wp:docPr id="120" name="image2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2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751" cy="17467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B23AD4E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FA3F45" w14:paraId="3DE750FA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6277B37F" w14:textId="77777777" w:rsidR="00FA3F45" w:rsidRPr="00FA04BA" w:rsidRDefault="00FA3F45" w:rsidP="00FA04BA">
                  <w:pPr>
                    <w:pStyle w:val="Pimagem"/>
                  </w:pPr>
                  <w:r w:rsidRPr="00FA04BA">
                    <w:rPr>
                      <w:noProof/>
                    </w:rPr>
                    <w:drawing>
                      <wp:inline distT="0" distB="0" distL="0" distR="0" wp14:anchorId="6E1A5C9C" wp14:editId="045FCC0E">
                        <wp:extent cx="1209675" cy="1209675"/>
                        <wp:effectExtent l="0" t="0" r="0" b="0"/>
                        <wp:docPr id="24" name="Imagem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DEA7A" w14:textId="77777777" w:rsidR="00FA3F45" w:rsidRPr="00B07A74" w:rsidRDefault="00FA3F45" w:rsidP="00FA3F45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6D890DE7" w14:textId="68C079EC" w:rsidR="00FA3F45" w:rsidRPr="00B337A2" w:rsidRDefault="00FA3F45" w:rsidP="00FA3F45">
                  <w:pPr>
                    <w:pStyle w:val="txtrec"/>
                  </w:pPr>
                  <w:r w:rsidRPr="00FA3F45">
                    <w:t xml:space="preserve">As variáveis obrigatórias são de preenchimento obrigatório! Sem os dados preenchidos nessas </w:t>
                  </w:r>
                  <w:proofErr w:type="spellStart"/>
                  <w:proofErr w:type="gramStart"/>
                  <w:r w:rsidRPr="00FA3F45">
                    <w:t>variáveis,não</w:t>
                  </w:r>
                  <w:proofErr w:type="spellEnd"/>
                  <w:proofErr w:type="gramEnd"/>
                  <w:r w:rsidRPr="00FA3F45">
                    <w:t xml:space="preserve"> há como concluir a criação do caso no </w:t>
                  </w:r>
                  <w:proofErr w:type="spellStart"/>
                  <w:r w:rsidRPr="00FA3F45">
                    <w:t>Go.Data</w:t>
                  </w:r>
                  <w:proofErr w:type="spellEnd"/>
                  <w:r w:rsidRPr="00FA3F45">
                    <w:t>!</w:t>
                  </w:r>
                </w:p>
              </w:tc>
            </w:tr>
          </w:tbl>
          <w:p w14:paraId="20C6F14C" w14:textId="4C1BE034" w:rsidR="00B71186" w:rsidRPr="00B71186" w:rsidRDefault="00B71186" w:rsidP="003D6CB7">
            <w:pPr>
              <w:spacing w:before="240" w:after="24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C2FEF64" w14:textId="77777777" w:rsidTr="003C49EE">
        <w:trPr>
          <w:trHeight w:val="20"/>
          <w:jc w:val="center"/>
        </w:trPr>
        <w:tc>
          <w:tcPr>
            <w:tcW w:w="11906" w:type="dxa"/>
          </w:tcPr>
          <w:p w14:paraId="650782C0" w14:textId="77777777" w:rsidR="00B71186" w:rsidRPr="00B71186" w:rsidRDefault="00B71186" w:rsidP="003D6CB7">
            <w:pPr>
              <w:pStyle w:val="Ppargrafo"/>
            </w:pPr>
            <w:r w:rsidRPr="00B71186">
              <w:t>As variáveis de preenchimento obrigatório pessoal são: Primeiro Nome e Data de Notificação.</w:t>
            </w:r>
          </w:p>
        </w:tc>
      </w:tr>
      <w:tr w:rsidR="00B71186" w:rsidRPr="00B71186" w14:paraId="3FBE3DB1" w14:textId="77777777" w:rsidTr="003C49EE">
        <w:trPr>
          <w:trHeight w:val="20"/>
          <w:jc w:val="center"/>
        </w:trPr>
        <w:tc>
          <w:tcPr>
            <w:tcW w:w="11906" w:type="dxa"/>
          </w:tcPr>
          <w:p w14:paraId="05FFC1E6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4.</w:t>
            </w:r>
            <w:r w:rsidRPr="00B71186">
              <w:t xml:space="preserve"> A segunda etapa da criação do caso é o preenchimento da aba</w:t>
            </w:r>
            <w:r w:rsidRPr="00B71186">
              <w:rPr>
                <w:b/>
              </w:rPr>
              <w:t xml:space="preserve"> “Endereço</w:t>
            </w:r>
            <w:r w:rsidRPr="00B71186">
              <w:t xml:space="preserve">” (Figura-5): </w:t>
            </w:r>
          </w:p>
        </w:tc>
      </w:tr>
      <w:tr w:rsidR="00B71186" w:rsidRPr="00B71186" w14:paraId="516BEE3E" w14:textId="77777777" w:rsidTr="003C49EE">
        <w:trPr>
          <w:trHeight w:val="20"/>
          <w:jc w:val="center"/>
        </w:trPr>
        <w:tc>
          <w:tcPr>
            <w:tcW w:w="11906" w:type="dxa"/>
          </w:tcPr>
          <w:p w14:paraId="00517E6E" w14:textId="77777777" w:rsidR="00B71186" w:rsidRPr="00B71186" w:rsidRDefault="00B71186" w:rsidP="003D6CB7">
            <w:pPr>
              <w:pStyle w:val="Ppargrafo"/>
            </w:pPr>
            <w:r w:rsidRPr="00B71186">
              <w:t xml:space="preserve">As variáveis da </w:t>
            </w:r>
            <w:proofErr w:type="gramStart"/>
            <w:r w:rsidRPr="00B71186">
              <w:t>aba ”Endereço</w:t>
            </w:r>
            <w:proofErr w:type="gramEnd"/>
            <w:r w:rsidRPr="00B71186">
              <w:t>” são:</w:t>
            </w:r>
          </w:p>
        </w:tc>
      </w:tr>
      <w:tr w:rsidR="003D6CB7" w:rsidRPr="00B71186" w14:paraId="6BF44AB1" w14:textId="77777777" w:rsidTr="003C49EE">
        <w:trPr>
          <w:trHeight w:val="20"/>
          <w:jc w:val="center"/>
        </w:trPr>
        <w:tc>
          <w:tcPr>
            <w:tcW w:w="11906" w:type="dxa"/>
          </w:tcPr>
          <w:p w14:paraId="0B7FD033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localização pré-estabelecida no surto.</w:t>
            </w:r>
          </w:p>
          <w:p w14:paraId="4162F138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 endereço completo do caso.</w:t>
            </w:r>
          </w:p>
          <w:p w14:paraId="0BCCD022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lastRenderedPageBreak/>
              <w:t xml:space="preserve">Cidade e Código Postal: </w:t>
            </w:r>
            <w:r w:rsidRPr="00B71186">
              <w:t>informar o nome da cidade e do CEP do caso.</w:t>
            </w:r>
          </w:p>
          <w:p w14:paraId="4B59533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do local do caso.</w:t>
            </w:r>
          </w:p>
          <w:p w14:paraId="349FA7C7" w14:textId="3CDA148F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do telefone de contato do caso.</w:t>
            </w:r>
          </w:p>
        </w:tc>
      </w:tr>
      <w:tr w:rsidR="00B71186" w:rsidRPr="00B71186" w14:paraId="317776A2" w14:textId="77777777" w:rsidTr="003C49EE">
        <w:trPr>
          <w:trHeight w:val="20"/>
          <w:jc w:val="center"/>
        </w:trPr>
        <w:tc>
          <w:tcPr>
            <w:tcW w:w="11906" w:type="dxa"/>
          </w:tcPr>
          <w:p w14:paraId="6198796F" w14:textId="346C5297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5. Captura de tela aba “Endereço” de criação de um caso.</w:t>
            </w:r>
          </w:p>
        </w:tc>
      </w:tr>
      <w:tr w:rsidR="00B71186" w:rsidRPr="00B71186" w14:paraId="0D929ADF" w14:textId="77777777" w:rsidTr="003C49EE">
        <w:trPr>
          <w:trHeight w:val="20"/>
          <w:jc w:val="center"/>
        </w:trPr>
        <w:tc>
          <w:tcPr>
            <w:tcW w:w="11906" w:type="dxa"/>
          </w:tcPr>
          <w:p w14:paraId="4F0F007D" w14:textId="37B4F6C9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4E2B9B3" wp14:editId="16EA80F3">
                  <wp:extent cx="4824249" cy="1554468"/>
                  <wp:effectExtent l="0" t="0" r="0" b="8255"/>
                  <wp:docPr id="98" name="image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447" cy="15590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F7D01ED" w14:textId="77777777" w:rsidTr="003C49EE">
        <w:trPr>
          <w:trHeight w:val="20"/>
          <w:jc w:val="center"/>
        </w:trPr>
        <w:tc>
          <w:tcPr>
            <w:tcW w:w="11906" w:type="dxa"/>
          </w:tcPr>
          <w:p w14:paraId="4C4C2039" w14:textId="77777777" w:rsidR="00B71186" w:rsidRPr="00B71186" w:rsidRDefault="00B71186" w:rsidP="003D6CB7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informar mais de um endereço do mesmo caso ao clicar no botão “adicionar outro endereço”.  </w:t>
            </w:r>
          </w:p>
        </w:tc>
      </w:tr>
      <w:tr w:rsidR="00B71186" w:rsidRPr="00B71186" w14:paraId="682C009F" w14:textId="77777777" w:rsidTr="003C49EE">
        <w:trPr>
          <w:trHeight w:val="20"/>
          <w:jc w:val="center"/>
        </w:trPr>
        <w:tc>
          <w:tcPr>
            <w:tcW w:w="11906" w:type="dxa"/>
          </w:tcPr>
          <w:p w14:paraId="19BFA50F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5.</w:t>
            </w:r>
            <w:r w:rsidRPr="00B71186">
              <w:t xml:space="preserve"> A terceira parte de criação do caso é a o preenchimento da </w:t>
            </w:r>
            <w:proofErr w:type="gramStart"/>
            <w:r w:rsidRPr="00B71186">
              <w:t xml:space="preserve">aba </w:t>
            </w:r>
            <w:r w:rsidRPr="00B71186">
              <w:rPr>
                <w:b/>
              </w:rPr>
              <w:t>”Epidemiologia</w:t>
            </w:r>
            <w:proofErr w:type="gramEnd"/>
            <w:r w:rsidRPr="00B71186">
              <w:t>” (Figura-6).</w:t>
            </w:r>
          </w:p>
        </w:tc>
      </w:tr>
      <w:tr w:rsidR="003D6CB7" w:rsidRPr="00B71186" w14:paraId="31BBE715" w14:textId="77777777" w:rsidTr="003C49EE">
        <w:trPr>
          <w:trHeight w:val="20"/>
          <w:jc w:val="center"/>
        </w:trPr>
        <w:tc>
          <w:tcPr>
            <w:tcW w:w="11906" w:type="dxa"/>
          </w:tcPr>
          <w:p w14:paraId="0F446CBA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Classificação: </w:t>
            </w:r>
            <w:r w:rsidRPr="00B71186">
              <w:t xml:space="preserve">informar </w:t>
            </w:r>
            <w:proofErr w:type="gramStart"/>
            <w:r w:rsidRPr="00B71186">
              <w:t>o</w:t>
            </w:r>
            <w:r w:rsidRPr="00B71186">
              <w:rPr>
                <w:b/>
              </w:rPr>
              <w:t xml:space="preserve"> </w:t>
            </w:r>
            <w:r w:rsidRPr="00B71186">
              <w:t xml:space="preserve"> status</w:t>
            </w:r>
            <w:proofErr w:type="gramEnd"/>
            <w:r w:rsidRPr="00B71186">
              <w:t xml:space="preserve"> de classificação do caso, como suspeito, confirmado ou provável.</w:t>
            </w:r>
          </w:p>
          <w:p w14:paraId="4F0BCA6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Início: </w:t>
            </w:r>
            <w:r w:rsidRPr="00B71186">
              <w:t xml:space="preserve">informar a data de início dos sintomas do caso. </w:t>
            </w:r>
          </w:p>
          <w:p w14:paraId="1260990D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desfecho do caso como, recuperado ou falecido.</w:t>
            </w:r>
          </w:p>
          <w:p w14:paraId="1EDC541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 xml:space="preserve">informar data de encerramento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05923A4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em que se tornou um caso: </w:t>
            </w:r>
            <w:r w:rsidRPr="00B71186">
              <w:t>informar data de confirmação do caso.</w:t>
            </w:r>
          </w:p>
          <w:p w14:paraId="7B20BB3C" w14:textId="55D2029E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infecção: </w:t>
            </w:r>
            <w:r w:rsidRPr="00B71186">
              <w:t>informar a data em que o caso apresentou a infecção.</w:t>
            </w:r>
          </w:p>
        </w:tc>
      </w:tr>
      <w:tr w:rsidR="00B71186" w:rsidRPr="00B71186" w14:paraId="7995F631" w14:textId="77777777" w:rsidTr="003C49EE">
        <w:trPr>
          <w:trHeight w:val="20"/>
          <w:jc w:val="center"/>
        </w:trPr>
        <w:tc>
          <w:tcPr>
            <w:tcW w:w="11906" w:type="dxa"/>
          </w:tcPr>
          <w:p w14:paraId="1395EC46" w14:textId="72607FD0" w:rsidR="00B71186" w:rsidRPr="003D6CB7" w:rsidRDefault="003D6CB7" w:rsidP="003D6CB7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6. Captura de tela da aba “Epidemiologia” de criação de um caso.</w:t>
            </w:r>
          </w:p>
        </w:tc>
      </w:tr>
      <w:tr w:rsidR="00B71186" w:rsidRPr="00B71186" w14:paraId="2FA621A0" w14:textId="77777777" w:rsidTr="003C49EE">
        <w:trPr>
          <w:trHeight w:val="20"/>
          <w:jc w:val="center"/>
        </w:trPr>
        <w:tc>
          <w:tcPr>
            <w:tcW w:w="11906" w:type="dxa"/>
          </w:tcPr>
          <w:p w14:paraId="0912C1EC" w14:textId="248A8D6E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2A8251" wp14:editId="270EDB07">
                  <wp:extent cx="4950373" cy="1455390"/>
                  <wp:effectExtent l="0" t="0" r="3175" b="0"/>
                  <wp:docPr id="139" name="image33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33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429" cy="14586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98135A5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3D6CB7" w14:paraId="2FB82085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053C0331" w14:textId="77777777" w:rsidR="003D6CB7" w:rsidRPr="00A95339" w:rsidRDefault="003D6CB7" w:rsidP="003D6CB7">
                  <w:pPr>
                    <w:pStyle w:val="Pimagem"/>
                  </w:pPr>
                  <w:r>
                    <w:rPr>
                      <w:noProof/>
                    </w:rPr>
                    <w:drawing>
                      <wp:inline distT="0" distB="0" distL="0" distR="0" wp14:anchorId="45C44D1B" wp14:editId="16CEE6E4">
                        <wp:extent cx="1209675" cy="1209675"/>
                        <wp:effectExtent l="0" t="0" r="0" b="0"/>
                        <wp:docPr id="6" name="Imagem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6A530FD8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0F93AF48" w14:textId="449D2E67" w:rsidR="003D6CB7" w:rsidRPr="00B337A2" w:rsidRDefault="003D6CB7" w:rsidP="003D6CB7">
                  <w:pPr>
                    <w:pStyle w:val="txtrec"/>
                  </w:pPr>
                  <w:r w:rsidRPr="003D6CB7">
                    <w:t>Na aba “Epidemiologia”, os campos de preenchimento obrigatório são a data de início e classificação.</w:t>
                  </w:r>
                </w:p>
              </w:tc>
            </w:tr>
          </w:tbl>
          <w:p w14:paraId="1364B505" w14:textId="77777777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16E76A22" w14:textId="77777777" w:rsidTr="003C49EE">
        <w:trPr>
          <w:trHeight w:val="20"/>
          <w:jc w:val="center"/>
        </w:trPr>
        <w:tc>
          <w:tcPr>
            <w:tcW w:w="11906" w:type="dxa"/>
          </w:tcPr>
          <w:p w14:paraId="0990E680" w14:textId="77777777" w:rsidR="00B71186" w:rsidRPr="00B71186" w:rsidRDefault="00B71186" w:rsidP="003D6CB7">
            <w:pPr>
              <w:pStyle w:val="Ppargrafo"/>
            </w:pPr>
            <w:r w:rsidRPr="00B71186">
              <w:t xml:space="preserve">Na terceira etapa, pode-se incluir o campo “Adicionar outro intervalo de data e localização” para registrar informações da hospitalização ou do isolamento (Figura-7). </w:t>
            </w:r>
          </w:p>
        </w:tc>
      </w:tr>
      <w:tr w:rsidR="00B71186" w:rsidRPr="00B71186" w14:paraId="0348C6B2" w14:textId="77777777" w:rsidTr="003C49EE">
        <w:trPr>
          <w:trHeight w:val="20"/>
          <w:jc w:val="center"/>
        </w:trPr>
        <w:tc>
          <w:tcPr>
            <w:tcW w:w="11906" w:type="dxa"/>
          </w:tcPr>
          <w:p w14:paraId="46DF6594" w14:textId="1433C94F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7. Campos de hospitalização e isolamento na criação de caso.</w:t>
            </w:r>
          </w:p>
        </w:tc>
      </w:tr>
      <w:tr w:rsidR="00B71186" w:rsidRPr="00B71186" w14:paraId="5892B105" w14:textId="77777777" w:rsidTr="003C49EE">
        <w:trPr>
          <w:trHeight w:val="20"/>
          <w:jc w:val="center"/>
        </w:trPr>
        <w:tc>
          <w:tcPr>
            <w:tcW w:w="11906" w:type="dxa"/>
          </w:tcPr>
          <w:p w14:paraId="19FB4BAB" w14:textId="76F79C4A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C1FB6F8" wp14:editId="37BB1259">
                  <wp:extent cx="5399730" cy="939800"/>
                  <wp:effectExtent l="0" t="0" r="0" b="0"/>
                  <wp:docPr id="153" name="image5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mage5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B6A03E8" w14:textId="77777777" w:rsidTr="003C49EE">
        <w:trPr>
          <w:trHeight w:val="20"/>
          <w:jc w:val="center"/>
        </w:trPr>
        <w:tc>
          <w:tcPr>
            <w:tcW w:w="11906" w:type="dxa"/>
          </w:tcPr>
          <w:p w14:paraId="0E9DEBC1" w14:textId="77777777" w:rsidR="00B71186" w:rsidRPr="00B71186" w:rsidRDefault="00B71186" w:rsidP="003D6CB7">
            <w:pPr>
              <w:pStyle w:val="Ppargrafo"/>
            </w:pPr>
            <w:r w:rsidRPr="00B71186">
              <w:t>As três etapas de criação de um caso podem ser adaptadas no questionário de acordo com o surto, com criação de variáveis conforme a emergência em saúde.</w:t>
            </w:r>
          </w:p>
        </w:tc>
      </w:tr>
      <w:tr w:rsidR="00B71186" w:rsidRPr="00B71186" w14:paraId="58334AAB" w14:textId="77777777" w:rsidTr="003C49EE">
        <w:trPr>
          <w:trHeight w:val="20"/>
          <w:jc w:val="center"/>
        </w:trPr>
        <w:tc>
          <w:tcPr>
            <w:tcW w:w="11906" w:type="dxa"/>
          </w:tcPr>
          <w:p w14:paraId="0D24CF59" w14:textId="77777777" w:rsidR="00B71186" w:rsidRPr="00B71186" w:rsidRDefault="00B71186" w:rsidP="003D6CB7">
            <w:pPr>
              <w:pStyle w:val="Ppargrafo"/>
            </w:pPr>
            <w:r w:rsidRPr="00B71186">
              <w:t xml:space="preserve">Ao preencher todos os campos obrigatórios e essenciais disponíveis, clique no </w:t>
            </w:r>
            <w:proofErr w:type="gramStart"/>
            <w:r w:rsidRPr="00B71186">
              <w:t>botão  "</w:t>
            </w:r>
            <w:proofErr w:type="gramEnd"/>
            <w:r w:rsidRPr="00B71186">
              <w:t>Criar caso" (Figura-8).</w:t>
            </w:r>
          </w:p>
        </w:tc>
      </w:tr>
      <w:tr w:rsidR="00B71186" w:rsidRPr="00B71186" w14:paraId="0447A42E" w14:textId="77777777" w:rsidTr="003C49EE">
        <w:trPr>
          <w:trHeight w:val="20"/>
          <w:jc w:val="center"/>
        </w:trPr>
        <w:tc>
          <w:tcPr>
            <w:tcW w:w="11906" w:type="dxa"/>
          </w:tcPr>
          <w:p w14:paraId="42C46AF2" w14:textId="50D688FA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8. Captura de tela aba “Feito” de criação de um caso.</w:t>
            </w:r>
          </w:p>
        </w:tc>
      </w:tr>
      <w:tr w:rsidR="00B71186" w:rsidRPr="00B71186" w14:paraId="67C6051C" w14:textId="77777777" w:rsidTr="003C49EE">
        <w:trPr>
          <w:trHeight w:val="20"/>
          <w:jc w:val="center"/>
        </w:trPr>
        <w:tc>
          <w:tcPr>
            <w:tcW w:w="11906" w:type="dxa"/>
          </w:tcPr>
          <w:p w14:paraId="5B0B9E55" w14:textId="4A704A13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AB26D2A" wp14:editId="1A12ABD1">
                  <wp:extent cx="5399730" cy="711200"/>
                  <wp:effectExtent l="0" t="0" r="0" b="0"/>
                  <wp:docPr id="155" name="image45.png" descr="Uma imagem contendo Padrão do plano de fund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45.png" descr="Uma imagem contendo Padrão do plano de fundo&#10;&#10;Descrição gerada automaticamente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7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FF22518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3D6CB7" w14:paraId="3B0341C8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1993B1A9" w14:textId="77777777" w:rsidR="003D6CB7" w:rsidRPr="00A95339" w:rsidRDefault="003D6CB7" w:rsidP="003D6CB7">
                  <w:pPr>
                    <w:pStyle w:val="Pimagem"/>
                  </w:pPr>
                  <w:bookmarkStart w:id="2" w:name="_heading=h.1fob9te" w:colFirst="0" w:colLast="0"/>
                  <w:bookmarkEnd w:id="2"/>
                  <w:r>
                    <w:rPr>
                      <w:noProof/>
                    </w:rPr>
                    <w:drawing>
                      <wp:inline distT="0" distB="0" distL="0" distR="0" wp14:anchorId="06FF74F8" wp14:editId="1137035F">
                        <wp:extent cx="1209675" cy="1209675"/>
                        <wp:effectExtent l="0" t="0" r="0" b="0"/>
                        <wp:docPr id="9" name="Imagem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52135EF5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C2ED08B" w14:textId="3BB4070B" w:rsidR="003D6CB7" w:rsidRPr="00B337A2" w:rsidRDefault="003D6CB7" w:rsidP="003D6CB7">
                  <w:pPr>
                    <w:pStyle w:val="txtrec"/>
                  </w:pPr>
                  <w:r w:rsidRPr="003D6CB7">
                    <w:t xml:space="preserve">Sabia que é possível criar o questionário conforme a situação de </w:t>
                  </w:r>
                  <w:proofErr w:type="gramStart"/>
                  <w:r w:rsidRPr="003D6CB7">
                    <w:t>saúde  do</w:t>
                  </w:r>
                  <w:proofErr w:type="gramEnd"/>
                  <w:r w:rsidRPr="003D6CB7">
                    <w:t xml:space="preserve"> seu município e aplicá-lo em diferentes doenças? Mais de 45 países possuem questionário específico de investigação de casos de acordo com surtos elucidados na sua região.</w:t>
                  </w:r>
                </w:p>
              </w:tc>
            </w:tr>
          </w:tbl>
          <w:p w14:paraId="32BEE208" w14:textId="5463AC92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702A4783" w14:textId="77777777" w:rsidTr="003C49EE">
        <w:trPr>
          <w:trHeight w:val="20"/>
          <w:jc w:val="center"/>
        </w:trPr>
        <w:tc>
          <w:tcPr>
            <w:tcW w:w="11906" w:type="dxa"/>
          </w:tcPr>
          <w:p w14:paraId="7F0B50DE" w14:textId="77777777" w:rsidR="00B71186" w:rsidRPr="00B71186" w:rsidRDefault="00B71186" w:rsidP="00FA7281">
            <w:pPr>
              <w:pStyle w:val="Ppargrafo"/>
            </w:pPr>
            <w:bookmarkStart w:id="3" w:name="_heading=h.3znysh7" w:colFirst="0" w:colLast="0"/>
            <w:bookmarkEnd w:id="3"/>
            <w:r w:rsidRPr="00B71186">
              <w:rPr>
                <w:b/>
              </w:rPr>
              <w:t>6.</w:t>
            </w:r>
            <w:r w:rsidRPr="00B71186">
              <w:t xml:space="preserve"> Para alterar os dados preenchidos no questionário, clique novamente no botão em Menu, em seguida, clique no botão"+ Casos" (Figura-9).</w:t>
            </w:r>
          </w:p>
        </w:tc>
      </w:tr>
      <w:tr w:rsidR="00B71186" w:rsidRPr="00B71186" w14:paraId="0B695D73" w14:textId="77777777" w:rsidTr="003C49EE">
        <w:trPr>
          <w:trHeight w:val="20"/>
          <w:jc w:val="center"/>
        </w:trPr>
        <w:tc>
          <w:tcPr>
            <w:tcW w:w="11906" w:type="dxa"/>
          </w:tcPr>
          <w:p w14:paraId="210657F7" w14:textId="6BEE03DC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4" w:name="_heading=h.2et92p0" w:colFirst="0" w:colLast="0"/>
            <w:bookmarkEnd w:id="4"/>
            <w:r w:rsidRPr="00FA7281">
              <w:rPr>
                <w:b/>
                <w:bCs/>
              </w:rPr>
              <w:t xml:space="preserve">Figura 9. Captura de tela aba “Menu” do </w:t>
            </w:r>
            <w:proofErr w:type="spellStart"/>
            <w:proofErr w:type="gramStart"/>
            <w:r w:rsidRPr="00FA7281">
              <w:rPr>
                <w:b/>
                <w:bCs/>
              </w:rPr>
              <w:t>Go.Data</w:t>
            </w:r>
            <w:proofErr w:type="spellEnd"/>
            <w:proofErr w:type="gramEnd"/>
            <w:r w:rsidRPr="00FA7281">
              <w:rPr>
                <w:b/>
                <w:bCs/>
              </w:rPr>
              <w:t>.</w:t>
            </w:r>
          </w:p>
        </w:tc>
      </w:tr>
      <w:tr w:rsidR="00B71186" w:rsidRPr="00B71186" w14:paraId="0CC1F052" w14:textId="77777777" w:rsidTr="003C49EE">
        <w:trPr>
          <w:trHeight w:val="20"/>
          <w:jc w:val="center"/>
        </w:trPr>
        <w:tc>
          <w:tcPr>
            <w:tcW w:w="11906" w:type="dxa"/>
          </w:tcPr>
          <w:p w14:paraId="03DB3D0E" w14:textId="7D060B57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3AE6B8C" wp14:editId="28A4F73D">
                  <wp:extent cx="1986456" cy="4338994"/>
                  <wp:effectExtent l="0" t="0" r="0" b="4445"/>
                  <wp:docPr id="154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377" cy="43759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98B696" w14:textId="77777777" w:rsidTr="003C49EE">
        <w:trPr>
          <w:trHeight w:val="20"/>
          <w:jc w:val="center"/>
        </w:trPr>
        <w:tc>
          <w:tcPr>
            <w:tcW w:w="11906" w:type="dxa"/>
          </w:tcPr>
          <w:p w14:paraId="072D300A" w14:textId="77777777" w:rsidR="00B71186" w:rsidRPr="00B71186" w:rsidRDefault="00B71186" w:rsidP="00FA7281">
            <w:pPr>
              <w:pStyle w:val="Ppargrafo"/>
            </w:pPr>
            <w:r w:rsidRPr="00B71186">
              <w:lastRenderedPageBreak/>
              <w:t>Em seguida, o banco de casos abre automaticamente. Selecione o caso desejado para modificá-lo e clique no botão "Modificar Caso" (ícone da engrenagem)</w:t>
            </w:r>
            <w:r w:rsidRPr="00B71186">
              <w:rPr>
                <w:noProof/>
              </w:rPr>
              <w:drawing>
                <wp:inline distT="114300" distB="114300" distL="114300" distR="114300" wp14:anchorId="7B57E359" wp14:editId="75B9D027">
                  <wp:extent cx="237440" cy="212878"/>
                  <wp:effectExtent l="0" t="0" r="0" b="0"/>
                  <wp:docPr id="158" name="image48.png" descr="Ícone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48.png" descr="Ícone&#10;&#10;Descrição gerada automaticamente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40" cy="2128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, (Figura-10).  </w:t>
            </w:r>
          </w:p>
        </w:tc>
      </w:tr>
      <w:tr w:rsidR="00B71186" w:rsidRPr="00B71186" w14:paraId="3E7FD595" w14:textId="77777777" w:rsidTr="003C49EE">
        <w:trPr>
          <w:trHeight w:val="20"/>
          <w:jc w:val="center"/>
        </w:trPr>
        <w:tc>
          <w:tcPr>
            <w:tcW w:w="11906" w:type="dxa"/>
          </w:tcPr>
          <w:p w14:paraId="5CA19938" w14:textId="4C38EA6D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10. Captura de tela da aba “Casos”.</w:t>
            </w:r>
          </w:p>
        </w:tc>
      </w:tr>
      <w:tr w:rsidR="00B71186" w:rsidRPr="00B71186" w14:paraId="0AF94C48" w14:textId="77777777" w:rsidTr="003C49EE">
        <w:trPr>
          <w:trHeight w:val="20"/>
          <w:jc w:val="center"/>
        </w:trPr>
        <w:tc>
          <w:tcPr>
            <w:tcW w:w="11906" w:type="dxa"/>
          </w:tcPr>
          <w:p w14:paraId="49317F9B" w14:textId="77777777" w:rsidR="00B71186" w:rsidRPr="00B71186" w:rsidRDefault="00B71186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4736E10" wp14:editId="0B524C6F">
                  <wp:extent cx="5399730" cy="1346200"/>
                  <wp:effectExtent l="0" t="0" r="0" b="0"/>
                  <wp:docPr id="156" name="image50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50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FE7DCC8" w14:textId="77777777" w:rsidTr="003C49EE">
        <w:trPr>
          <w:trHeight w:val="20"/>
          <w:jc w:val="center"/>
        </w:trPr>
        <w:tc>
          <w:tcPr>
            <w:tcW w:w="11906" w:type="dxa"/>
          </w:tcPr>
          <w:p w14:paraId="1E835886" w14:textId="77777777" w:rsidR="00B71186" w:rsidRPr="00B71186" w:rsidRDefault="00B71186" w:rsidP="00FA7281">
            <w:pPr>
              <w:pStyle w:val="Ppargrafo"/>
            </w:pPr>
            <w:bookmarkStart w:id="5" w:name="_heading=h.tyjcwt" w:colFirst="0" w:colLast="0"/>
            <w:bookmarkEnd w:id="5"/>
            <w:r w:rsidRPr="00B71186">
              <w:t xml:space="preserve">O questionário preenchido do caso é aberto e, nessa página, a alteração pode ser realizada como, por exemplo, a data de notificação. Posteriormente, clique no </w:t>
            </w:r>
            <w:proofErr w:type="gramStart"/>
            <w:r w:rsidRPr="00B71186">
              <w:t>botão ”Salvar</w:t>
            </w:r>
            <w:proofErr w:type="gramEnd"/>
            <w:r w:rsidRPr="00B71186">
              <w:t xml:space="preserve">” (Figura-11). </w:t>
            </w:r>
          </w:p>
        </w:tc>
      </w:tr>
      <w:tr w:rsidR="00B71186" w:rsidRPr="00B71186" w14:paraId="3E91F684" w14:textId="77777777" w:rsidTr="003C49EE">
        <w:trPr>
          <w:trHeight w:val="20"/>
          <w:jc w:val="center"/>
        </w:trPr>
        <w:tc>
          <w:tcPr>
            <w:tcW w:w="11906" w:type="dxa"/>
          </w:tcPr>
          <w:p w14:paraId="6D0D9ECC" w14:textId="046079DE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bookmarkStart w:id="6" w:name="_heading=h.3dy6vkm" w:colFirst="0" w:colLast="0"/>
            <w:bookmarkEnd w:id="6"/>
            <w:r w:rsidRPr="00FA7281">
              <w:rPr>
                <w:b/>
                <w:bCs/>
              </w:rPr>
              <w:t>Figura 11. Captura de tela aba casos, função “modificar caso”.</w:t>
            </w:r>
          </w:p>
        </w:tc>
      </w:tr>
      <w:tr w:rsidR="00B71186" w:rsidRPr="00B71186" w14:paraId="37DC862F" w14:textId="77777777" w:rsidTr="003C49EE">
        <w:trPr>
          <w:trHeight w:val="20"/>
          <w:jc w:val="center"/>
        </w:trPr>
        <w:tc>
          <w:tcPr>
            <w:tcW w:w="11906" w:type="dxa"/>
          </w:tcPr>
          <w:p w14:paraId="00AAE9EB" w14:textId="6AF64275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475174A" wp14:editId="0B0B4A74">
                  <wp:extent cx="5399730" cy="1651000"/>
                  <wp:effectExtent l="0" t="0" r="0" b="0"/>
                  <wp:docPr id="157" name="image49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49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6A062D3" w14:textId="77777777" w:rsidTr="003C49EE">
        <w:trPr>
          <w:trHeight w:val="20"/>
          <w:jc w:val="center"/>
        </w:trPr>
        <w:tc>
          <w:tcPr>
            <w:tcW w:w="11906" w:type="dxa"/>
          </w:tcPr>
          <w:p w14:paraId="22147A31" w14:textId="77777777" w:rsidR="00B71186" w:rsidRPr="00B71186" w:rsidRDefault="00B71186" w:rsidP="00FA7281">
            <w:pPr>
              <w:pStyle w:val="Ppargrafo"/>
            </w:pPr>
            <w:bookmarkStart w:id="7" w:name="_heading=h.1t3h5sf" w:colFirst="0" w:colLast="0"/>
            <w:bookmarkEnd w:id="7"/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não foi desenvolvido para investigar uma doença específica e pode adaptar os questionários conforme a situação de saúde local, regional ou nacional.  </w:t>
            </w:r>
          </w:p>
        </w:tc>
      </w:tr>
      <w:tr w:rsidR="00B71186" w:rsidRPr="00B71186" w14:paraId="49EED087" w14:textId="77777777" w:rsidTr="003C49EE">
        <w:trPr>
          <w:trHeight w:val="20"/>
          <w:jc w:val="center"/>
        </w:trPr>
        <w:tc>
          <w:tcPr>
            <w:tcW w:w="11906" w:type="dxa"/>
          </w:tcPr>
          <w:p w14:paraId="51FBF4E5" w14:textId="042FFAC4" w:rsidR="00B71186" w:rsidRPr="00B71186" w:rsidRDefault="00B71186" w:rsidP="00FA7281">
            <w:pPr>
              <w:pStyle w:val="Ppargrafo"/>
            </w:pPr>
            <w:bookmarkStart w:id="8" w:name="_heading=h.4d34og8" w:colFirst="0" w:colLast="0"/>
            <w:bookmarkEnd w:id="8"/>
            <w:r w:rsidRPr="00B71186">
              <w:rPr>
                <w:b/>
              </w:rPr>
              <w:t>7.</w:t>
            </w:r>
            <w:r w:rsidRPr="00B71186">
              <w:t xml:space="preserve"> Ao executar os passos representados nas figuras 8, 9 e 10, visualizam-se as informações do caso ao clicar no </w:t>
            </w:r>
            <w:proofErr w:type="gramStart"/>
            <w:r w:rsidRPr="00B71186">
              <w:t>botão ”Questionário</w:t>
            </w:r>
            <w:proofErr w:type="gramEnd"/>
            <w:r w:rsidRPr="00B71186">
              <w:t>” (Figura-12).</w:t>
            </w:r>
          </w:p>
        </w:tc>
      </w:tr>
      <w:tr w:rsidR="00B71186" w:rsidRPr="00B71186" w14:paraId="6DA647F7" w14:textId="77777777" w:rsidTr="003C49EE">
        <w:trPr>
          <w:trHeight w:val="20"/>
          <w:jc w:val="center"/>
        </w:trPr>
        <w:tc>
          <w:tcPr>
            <w:tcW w:w="11906" w:type="dxa"/>
          </w:tcPr>
          <w:p w14:paraId="69C2B4FD" w14:textId="111D64DE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9" w:name="_heading=h.17dp8vu" w:colFirst="0" w:colLast="0"/>
            <w:bookmarkEnd w:id="9"/>
            <w:r w:rsidRPr="00FA7281">
              <w:rPr>
                <w:b/>
                <w:bCs/>
              </w:rPr>
              <w:t xml:space="preserve">Figura 12.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3B285F9C" w14:textId="77777777" w:rsidTr="003C49EE">
        <w:trPr>
          <w:trHeight w:val="20"/>
          <w:jc w:val="center"/>
        </w:trPr>
        <w:tc>
          <w:tcPr>
            <w:tcW w:w="11906" w:type="dxa"/>
          </w:tcPr>
          <w:p w14:paraId="1F23CAD0" w14:textId="4354390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6492ECD2" wp14:editId="4EAC1063">
                  <wp:extent cx="4540469" cy="1922228"/>
                  <wp:effectExtent l="0" t="0" r="0" b="1905"/>
                  <wp:docPr id="159" name="image6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image6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937" cy="19287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922C31D" w14:textId="77777777" w:rsidTr="003C49EE">
        <w:trPr>
          <w:trHeight w:val="20"/>
          <w:jc w:val="center"/>
        </w:trPr>
        <w:tc>
          <w:tcPr>
            <w:tcW w:w="11906" w:type="dxa"/>
          </w:tcPr>
          <w:p w14:paraId="16E8B98B" w14:textId="77777777" w:rsidR="00B71186" w:rsidRPr="00B71186" w:rsidRDefault="00B71186" w:rsidP="00FA7281">
            <w:pPr>
              <w:pStyle w:val="Ppargrafo"/>
            </w:pPr>
            <w:bookmarkStart w:id="10" w:name="_heading=h.3rdcrjn" w:colFirst="0" w:colLast="0"/>
            <w:bookmarkEnd w:id="10"/>
            <w:r w:rsidRPr="00B71186">
              <w:t>Posteriormente, observa-se o questionário e o modo de registrar informações, quando necessário. O questionário ainda é usado para seguimento de casos ou conforme o trabalho específico. As informações do questionário podem ser atualizadas, delimitando a data referente ao seguimento de casos, selecionando os sintomas e registrando uma observação (Figura-13).</w:t>
            </w:r>
          </w:p>
        </w:tc>
      </w:tr>
      <w:tr w:rsidR="00B71186" w:rsidRPr="00B71186" w14:paraId="44F3AC6A" w14:textId="77777777" w:rsidTr="003C49EE">
        <w:trPr>
          <w:trHeight w:val="20"/>
          <w:jc w:val="center"/>
        </w:trPr>
        <w:tc>
          <w:tcPr>
            <w:tcW w:w="11906" w:type="dxa"/>
          </w:tcPr>
          <w:p w14:paraId="45A42386" w14:textId="4FE846B8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11" w:name="_heading=h.lnxbz9" w:colFirst="0" w:colLast="0"/>
            <w:bookmarkEnd w:id="11"/>
            <w:r w:rsidRPr="00FA7281">
              <w:rPr>
                <w:b/>
                <w:bCs/>
              </w:rPr>
              <w:t xml:space="preserve">Figura 13.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12DDC13E" w14:textId="77777777" w:rsidTr="003C49EE">
        <w:trPr>
          <w:trHeight w:val="20"/>
          <w:jc w:val="center"/>
        </w:trPr>
        <w:tc>
          <w:tcPr>
            <w:tcW w:w="11906" w:type="dxa"/>
          </w:tcPr>
          <w:p w14:paraId="532A2517" w14:textId="38375F70" w:rsidR="00B71186" w:rsidRPr="00B71186" w:rsidRDefault="00FA7281" w:rsidP="00FA7281">
            <w:pPr>
              <w:pStyle w:val="Pimagem"/>
            </w:pPr>
            <w:bookmarkStart w:id="12" w:name="_heading=h.35nkun2" w:colFirst="0" w:colLast="0"/>
            <w:bookmarkEnd w:id="12"/>
            <w:r w:rsidRPr="00B71186">
              <w:rPr>
                <w:noProof/>
              </w:rPr>
              <w:drawing>
                <wp:inline distT="114300" distB="114300" distL="114300" distR="114300" wp14:anchorId="6B95C343" wp14:editId="72F6B7F4">
                  <wp:extent cx="4981685" cy="1089660"/>
                  <wp:effectExtent l="0" t="0" r="9525" b="0"/>
                  <wp:docPr id="160" name="image60.png" descr="Interface gráfica do usuário, Texto, Aplicativo, chat ou mensagem de text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60.png" descr="Interface gráfica do usuário, Texto, Aplicativo, chat ou mensagem de texto&#10;&#10;Descrição gerada automaticamente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774" cy="1091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3A85072" w14:textId="77777777" w:rsidTr="003C49EE">
        <w:trPr>
          <w:trHeight w:val="20"/>
          <w:jc w:val="center"/>
        </w:trPr>
        <w:tc>
          <w:tcPr>
            <w:tcW w:w="11906" w:type="dxa"/>
          </w:tcPr>
          <w:p w14:paraId="6A9FE886" w14:textId="1CEDED91" w:rsidR="00B71186" w:rsidRPr="00B71186" w:rsidRDefault="00B71186" w:rsidP="004D4A31">
            <w:pPr>
              <w:pStyle w:val="P1Ttulonumerado"/>
              <w:rPr>
                <w:rFonts w:eastAsia="Arial"/>
              </w:rPr>
            </w:pPr>
            <w:bookmarkStart w:id="13" w:name="_Toc70302217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contato</w:t>
            </w:r>
            <w:bookmarkEnd w:id="13"/>
          </w:p>
        </w:tc>
      </w:tr>
      <w:tr w:rsidR="00B71186" w:rsidRPr="00B71186" w14:paraId="468DAA78" w14:textId="77777777" w:rsidTr="003C49EE">
        <w:trPr>
          <w:trHeight w:val="20"/>
          <w:jc w:val="center"/>
        </w:trPr>
        <w:tc>
          <w:tcPr>
            <w:tcW w:w="11906" w:type="dxa"/>
          </w:tcPr>
          <w:p w14:paraId="3B22F13E" w14:textId="77777777" w:rsidR="00B71186" w:rsidRPr="00B71186" w:rsidRDefault="00B71186" w:rsidP="00FA7281">
            <w:pPr>
              <w:pStyle w:val="Ppargrafo"/>
            </w:pPr>
            <w:r w:rsidRPr="00B71186">
              <w:t xml:space="preserve">O gerenciamento de contatos ocorre por meio da lista de contatos criada a partir da entrevista dos casos. Os contatos são indivíduos potenciais no desenvolvimento e disseminação de uma doença em investigação. Monitorar o status de saúde desses contatos é essencial. O banco de contatos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contempla  etapas de rastreamento de contatos como, identificar, listar e monitorar os contatos.</w:t>
            </w:r>
          </w:p>
        </w:tc>
      </w:tr>
      <w:tr w:rsidR="00B71186" w:rsidRPr="00B71186" w14:paraId="5B1B69F3" w14:textId="77777777" w:rsidTr="003C49EE">
        <w:trPr>
          <w:trHeight w:val="20"/>
          <w:jc w:val="center"/>
        </w:trPr>
        <w:tc>
          <w:tcPr>
            <w:tcW w:w="11906" w:type="dxa"/>
          </w:tcPr>
          <w:p w14:paraId="43D19A5B" w14:textId="77777777" w:rsidR="00B71186" w:rsidRPr="00B71186" w:rsidRDefault="00B71186" w:rsidP="00FA7281">
            <w:pPr>
              <w:pStyle w:val="P111Ttulonumerado"/>
              <w:rPr>
                <w:rFonts w:eastAsia="Arial"/>
              </w:rPr>
            </w:pPr>
            <w:bookmarkStart w:id="14" w:name="_Toc70302218"/>
            <w:r w:rsidRPr="00B71186">
              <w:rPr>
                <w:rFonts w:eastAsia="Arial"/>
              </w:rPr>
              <w:lastRenderedPageBreak/>
              <w:t>Identificar um Contato</w:t>
            </w:r>
            <w:bookmarkEnd w:id="14"/>
            <w:r w:rsidRPr="00B71186">
              <w:rPr>
                <w:rFonts w:eastAsia="Arial"/>
              </w:rPr>
              <w:t xml:space="preserve"> </w:t>
            </w:r>
          </w:p>
        </w:tc>
      </w:tr>
      <w:tr w:rsidR="00B71186" w:rsidRPr="00B71186" w14:paraId="6CB120AC" w14:textId="77777777" w:rsidTr="003C49EE">
        <w:trPr>
          <w:trHeight w:val="20"/>
          <w:jc w:val="center"/>
        </w:trPr>
        <w:tc>
          <w:tcPr>
            <w:tcW w:w="11906" w:type="dxa"/>
          </w:tcPr>
          <w:p w14:paraId="45BC87C3" w14:textId="77777777" w:rsidR="00B71186" w:rsidRPr="00B71186" w:rsidRDefault="00B71186" w:rsidP="00FA7281">
            <w:pPr>
              <w:pStyle w:val="Ppargrafo"/>
            </w:pPr>
            <w:r w:rsidRPr="00B71186">
              <w:t xml:space="preserve">O primeiro passo a ser realizado é identificar a origem desse contato a partir do caso.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visualiza-se o caso referente e clique no ícone três pontinhos empilhados (Figura-14).</w:t>
            </w:r>
          </w:p>
        </w:tc>
      </w:tr>
      <w:tr w:rsidR="00B71186" w:rsidRPr="00B71186" w14:paraId="35A0DC45" w14:textId="77777777" w:rsidTr="003C49EE">
        <w:trPr>
          <w:trHeight w:val="20"/>
          <w:jc w:val="center"/>
        </w:trPr>
        <w:tc>
          <w:tcPr>
            <w:tcW w:w="11906" w:type="dxa"/>
          </w:tcPr>
          <w:p w14:paraId="623F68B5" w14:textId="5ABD045B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14. Captura de tela da função “três bolinhas” na aba casos.</w:t>
            </w:r>
          </w:p>
        </w:tc>
      </w:tr>
      <w:tr w:rsidR="00B71186" w:rsidRPr="00B71186" w14:paraId="624D064B" w14:textId="77777777" w:rsidTr="003C49EE">
        <w:trPr>
          <w:trHeight w:val="20"/>
          <w:jc w:val="center"/>
        </w:trPr>
        <w:tc>
          <w:tcPr>
            <w:tcW w:w="11906" w:type="dxa"/>
          </w:tcPr>
          <w:p w14:paraId="772F07D9" w14:textId="5534841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410916" wp14:editId="73FB41DA">
                  <wp:extent cx="4855780" cy="1119223"/>
                  <wp:effectExtent l="0" t="0" r="2540" b="5080"/>
                  <wp:docPr id="161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937" cy="11224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D24E307" w14:textId="77777777" w:rsidTr="003C49EE">
        <w:trPr>
          <w:trHeight w:val="20"/>
          <w:jc w:val="center"/>
        </w:trPr>
        <w:tc>
          <w:tcPr>
            <w:tcW w:w="11906" w:type="dxa"/>
          </w:tcPr>
          <w:p w14:paraId="3FF74BD4" w14:textId="77777777" w:rsidR="00B71186" w:rsidRPr="00B71186" w:rsidRDefault="00B71186" w:rsidP="004D4A31">
            <w:pPr>
              <w:pStyle w:val="Ppargrafo"/>
            </w:pPr>
            <w:r w:rsidRPr="00B71186">
              <w:t>Em seguida, clique no botão “Adicionar contato” para iniciar o cadastro do contato no sistema (Figura-15).</w:t>
            </w:r>
          </w:p>
        </w:tc>
      </w:tr>
      <w:tr w:rsidR="00B71186" w:rsidRPr="00B71186" w14:paraId="65F0F747" w14:textId="77777777" w:rsidTr="003C49EE">
        <w:trPr>
          <w:trHeight w:val="20"/>
          <w:jc w:val="center"/>
        </w:trPr>
        <w:tc>
          <w:tcPr>
            <w:tcW w:w="11906" w:type="dxa"/>
          </w:tcPr>
          <w:p w14:paraId="5B26434E" w14:textId="09E3C6BB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r w:rsidRPr="00FA7281">
              <w:rPr>
                <w:b/>
                <w:bCs/>
              </w:rPr>
              <w:t xml:space="preserve">Figura 15. Captura de tela da função “Adicionar contato” na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”.</w:t>
            </w:r>
          </w:p>
        </w:tc>
      </w:tr>
      <w:tr w:rsidR="00B71186" w:rsidRPr="00B71186" w14:paraId="2AEA97F4" w14:textId="77777777" w:rsidTr="003C49EE">
        <w:trPr>
          <w:trHeight w:val="20"/>
          <w:jc w:val="center"/>
        </w:trPr>
        <w:tc>
          <w:tcPr>
            <w:tcW w:w="11906" w:type="dxa"/>
          </w:tcPr>
          <w:p w14:paraId="3CF3E692" w14:textId="77777777" w:rsidR="00FA7B32" w:rsidRDefault="00FA7B32" w:rsidP="00FA7281">
            <w:pPr>
              <w:pStyle w:val="Pimagem"/>
              <w:rPr>
                <w:noProof/>
              </w:rPr>
            </w:pPr>
          </w:p>
          <w:p w14:paraId="684B46DE" w14:textId="340B9F88" w:rsidR="00B71186" w:rsidRPr="00B71186" w:rsidRDefault="00FA7281" w:rsidP="00FA728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04485D1" wp14:editId="7F8F35B0">
                  <wp:extent cx="2171065" cy="3310759"/>
                  <wp:effectExtent l="0" t="0" r="635" b="4445"/>
                  <wp:docPr id="162" name="image6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6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29"/>
                          <a:srcRect t="25200" b="13251"/>
                          <a:stretch/>
                        </pic:blipFill>
                        <pic:spPr bwMode="auto">
                          <a:xfrm>
                            <a:off x="0" y="0"/>
                            <a:ext cx="2175103" cy="3316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C0D6D4A" w14:textId="77777777" w:rsidTr="003C49EE">
        <w:trPr>
          <w:trHeight w:val="20"/>
          <w:jc w:val="center"/>
        </w:trPr>
        <w:tc>
          <w:tcPr>
            <w:tcW w:w="11906" w:type="dxa"/>
          </w:tcPr>
          <w:p w14:paraId="04D4354D" w14:textId="77777777" w:rsidR="00B71186" w:rsidRPr="00B71186" w:rsidRDefault="00B71186" w:rsidP="001F6E82">
            <w:pPr>
              <w:pStyle w:val="Ppargrafo"/>
            </w:pPr>
            <w:r w:rsidRPr="00B71186">
              <w:lastRenderedPageBreak/>
              <w:t xml:space="preserve">Há três etapas de criação de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: pessoal, endereço e relacionamento. As duas primeiras etapas são iguais à criação de um caso. Dessa forma, pulamos para a terceira etapa, a de </w:t>
            </w:r>
            <w:r w:rsidRPr="00B71186">
              <w:rPr>
                <w:b/>
              </w:rPr>
              <w:t>relacionamento</w:t>
            </w:r>
            <w:r w:rsidRPr="00B71186">
              <w:t xml:space="preserve"> (Figura-16).</w:t>
            </w:r>
          </w:p>
        </w:tc>
      </w:tr>
      <w:tr w:rsidR="00B71186" w:rsidRPr="00B71186" w14:paraId="04980335" w14:textId="77777777" w:rsidTr="003C49EE">
        <w:trPr>
          <w:trHeight w:val="20"/>
          <w:jc w:val="center"/>
        </w:trPr>
        <w:tc>
          <w:tcPr>
            <w:tcW w:w="11906" w:type="dxa"/>
          </w:tcPr>
          <w:p w14:paraId="0A269112" w14:textId="38D12CEA" w:rsidR="00B71186" w:rsidRPr="0054573B" w:rsidRDefault="0054573B" w:rsidP="0054573B">
            <w:pPr>
              <w:pStyle w:val="Ppargrafo"/>
              <w:rPr>
                <w:rFonts w:eastAsia="Arial"/>
                <w:b/>
                <w:bCs/>
              </w:rPr>
            </w:pPr>
            <w:r w:rsidRPr="0054573B">
              <w:rPr>
                <w:b/>
                <w:bCs/>
              </w:rPr>
              <w:t xml:space="preserve">Figura 16. Captura de tela da função “Relacionamento” na </w:t>
            </w:r>
            <w:proofErr w:type="gramStart"/>
            <w:r w:rsidRPr="0054573B">
              <w:rPr>
                <w:b/>
                <w:bCs/>
              </w:rPr>
              <w:t>aba ”Casos</w:t>
            </w:r>
            <w:proofErr w:type="gramEnd"/>
            <w:r w:rsidRPr="0054573B">
              <w:rPr>
                <w:b/>
                <w:bCs/>
              </w:rPr>
              <w:t>”.</w:t>
            </w:r>
          </w:p>
        </w:tc>
      </w:tr>
      <w:tr w:rsidR="00B71186" w:rsidRPr="00B71186" w14:paraId="17382816" w14:textId="77777777" w:rsidTr="003C49EE">
        <w:trPr>
          <w:trHeight w:val="20"/>
          <w:jc w:val="center"/>
        </w:trPr>
        <w:tc>
          <w:tcPr>
            <w:tcW w:w="11906" w:type="dxa"/>
          </w:tcPr>
          <w:p w14:paraId="56BFCD69" w14:textId="37D6719C" w:rsidR="00B71186" w:rsidRPr="00B71186" w:rsidRDefault="0054573B" w:rsidP="0054573B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2D966E5F" wp14:editId="7F1501DB">
                  <wp:extent cx="5391150" cy="1685925"/>
                  <wp:effectExtent l="0" t="0" r="0" b="0"/>
                  <wp:docPr id="163" name="image58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58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1685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73B" w:rsidRPr="00B71186" w14:paraId="5C10EE1B" w14:textId="77777777" w:rsidTr="003C49EE">
        <w:trPr>
          <w:trHeight w:val="20"/>
          <w:jc w:val="center"/>
        </w:trPr>
        <w:tc>
          <w:tcPr>
            <w:tcW w:w="11906" w:type="dxa"/>
          </w:tcPr>
          <w:p w14:paraId="635CE439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Data do Primeiro Contato e Último Contato</w:t>
            </w:r>
            <w:r w:rsidRPr="00B71186">
              <w:t>:  informar a data do primeiro e do último contato que o contato próximo esteve com o caso.</w:t>
            </w:r>
          </w:p>
          <w:p w14:paraId="7DAC3A0B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Tipo de exposição</w:t>
            </w:r>
            <w:r w:rsidRPr="00B71186">
              <w:t>: informar o tipo de exposição do contato com o caso (</w:t>
            </w:r>
            <w:proofErr w:type="spellStart"/>
            <w:r w:rsidRPr="00B71186">
              <w:t>Ex</w:t>
            </w:r>
            <w:proofErr w:type="spellEnd"/>
            <w:r w:rsidRPr="00B71186">
              <w:t>: contato direto, contato indireto, exposição sexual, entre outros).</w:t>
            </w:r>
          </w:p>
          <w:p w14:paraId="533BA1F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Frequência de Exposição</w:t>
            </w:r>
            <w:r w:rsidRPr="00B71186">
              <w:t>: informar o número de vezes que ocorreu a exposição.</w:t>
            </w:r>
          </w:p>
          <w:p w14:paraId="31C094C3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Grupo</w:t>
            </w:r>
            <w:r w:rsidRPr="00B71186">
              <w:t>: informar a vinculação com um grupo existente no programa.</w:t>
            </w:r>
          </w:p>
          <w:p w14:paraId="4417BA2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Duração da exposição</w:t>
            </w:r>
            <w:r w:rsidRPr="00B71186">
              <w:t>: informar a duração de cada exposição (</w:t>
            </w:r>
            <w:proofErr w:type="spellStart"/>
            <w:r w:rsidRPr="00B71186">
              <w:t>Ex</w:t>
            </w:r>
            <w:proofErr w:type="spellEnd"/>
            <w:r w:rsidRPr="00B71186">
              <w:t>: Curta ou Longa).</w:t>
            </w:r>
          </w:p>
          <w:p w14:paraId="5D4C7428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Contexto da exposição</w:t>
            </w:r>
            <w:r w:rsidRPr="00B71186">
              <w:t>: informar o contexto da exposição do caso com o contato (</w:t>
            </w:r>
            <w:proofErr w:type="spellStart"/>
            <w:r w:rsidRPr="00B71186">
              <w:t>Ex</w:t>
            </w:r>
            <w:proofErr w:type="spellEnd"/>
            <w:r w:rsidRPr="00B71186">
              <w:t>: trabalho, familiar, entre outros).</w:t>
            </w:r>
          </w:p>
          <w:p w14:paraId="60669FE5" w14:textId="5910F926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 xml:space="preserve">Comente: </w:t>
            </w:r>
            <w:r w:rsidRPr="00B71186">
              <w:t>informar as observações complementares.</w:t>
            </w:r>
          </w:p>
        </w:tc>
      </w:tr>
      <w:tr w:rsidR="00B71186" w:rsidRPr="00B71186" w14:paraId="3D31E642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54573B" w14:paraId="1D478924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403B61D6" w14:textId="77777777" w:rsidR="0054573B" w:rsidRPr="00A95339" w:rsidRDefault="0054573B" w:rsidP="0054573B">
                  <w:pPr>
                    <w:pStyle w:val="Pimagem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C64FB73" wp14:editId="290F4EA9">
                        <wp:extent cx="1209675" cy="1209675"/>
                        <wp:effectExtent l="0" t="0" r="0" b="0"/>
                        <wp:docPr id="10" name="Imagem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4125218A" w14:textId="77777777" w:rsidR="0054573B" w:rsidRPr="00B07A74" w:rsidRDefault="0054573B" w:rsidP="0054573B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88479F5" w14:textId="3CA28D4A" w:rsidR="0054573B" w:rsidRPr="00B337A2" w:rsidRDefault="0054573B" w:rsidP="0054573B">
                  <w:pPr>
                    <w:pStyle w:val="txtrec"/>
                  </w:pPr>
                  <w:r w:rsidRPr="0054573B">
                    <w:t xml:space="preserve">Todas as informações de um contato podem não terem sido obtidas. Recomenda-se o preenchimento da maioria das variáveis para obter </w:t>
                  </w:r>
                  <w:proofErr w:type="gramStart"/>
                  <w:r w:rsidRPr="0054573B">
                    <w:t>melhores</w:t>
                  </w:r>
                  <w:proofErr w:type="gramEnd"/>
                  <w:r w:rsidRPr="0054573B">
                    <w:t xml:space="preserve"> resultados no surto. A variável obrigatória do contato é a Data do Último Contato.</w:t>
                  </w:r>
                </w:p>
              </w:tc>
            </w:tr>
          </w:tbl>
          <w:p w14:paraId="29A51561" w14:textId="43132BD2" w:rsidR="00B71186" w:rsidRPr="00B71186" w:rsidRDefault="00B71186" w:rsidP="003D6CB7">
            <w:pPr>
              <w:spacing w:before="240" w:after="24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543EDA2A" w14:textId="77777777" w:rsidTr="003C49EE">
        <w:trPr>
          <w:trHeight w:val="20"/>
          <w:jc w:val="center"/>
        </w:trPr>
        <w:tc>
          <w:tcPr>
            <w:tcW w:w="11906" w:type="dxa"/>
          </w:tcPr>
          <w:p w14:paraId="472E3F4A" w14:textId="77777777" w:rsidR="00B71186" w:rsidRPr="00B71186" w:rsidRDefault="00B71186" w:rsidP="001F6E82">
            <w:pPr>
              <w:pStyle w:val="Ppargrafo"/>
            </w:pPr>
            <w:r w:rsidRPr="00B71186">
              <w:t xml:space="preserve">Posteriormente, clique </w:t>
            </w:r>
            <w:proofErr w:type="gramStart"/>
            <w:r w:rsidRPr="00B71186">
              <w:t>em ”Criar</w:t>
            </w:r>
            <w:proofErr w:type="gramEnd"/>
            <w:r w:rsidRPr="00B71186">
              <w:t xml:space="preserve"> contato” para finalizar o preenchimento dos dados do contato (Figura-17).</w:t>
            </w:r>
          </w:p>
        </w:tc>
      </w:tr>
      <w:tr w:rsidR="00B71186" w:rsidRPr="00B71186" w14:paraId="1476F19F" w14:textId="77777777" w:rsidTr="003C49EE">
        <w:trPr>
          <w:trHeight w:val="20"/>
          <w:jc w:val="center"/>
        </w:trPr>
        <w:tc>
          <w:tcPr>
            <w:tcW w:w="11906" w:type="dxa"/>
          </w:tcPr>
          <w:p w14:paraId="59EDD7A6" w14:textId="77777777" w:rsidR="00B71186" w:rsidRPr="00EC612D" w:rsidRDefault="00B71186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>Figura 17. Captura de tela da função “Criar contato” na aba ’Casos”.</w:t>
            </w:r>
          </w:p>
        </w:tc>
      </w:tr>
      <w:tr w:rsidR="00B71186" w:rsidRPr="00B71186" w14:paraId="129E6661" w14:textId="77777777" w:rsidTr="003C49EE">
        <w:trPr>
          <w:trHeight w:val="20"/>
          <w:jc w:val="center"/>
        </w:trPr>
        <w:tc>
          <w:tcPr>
            <w:tcW w:w="11906" w:type="dxa"/>
          </w:tcPr>
          <w:p w14:paraId="32200CF8" w14:textId="76E258BD" w:rsidR="00B71186" w:rsidRPr="00B71186" w:rsidRDefault="00B71186" w:rsidP="00EC612D">
            <w:pPr>
              <w:pStyle w:val="Pimagem"/>
              <w:rPr>
                <w:noProof/>
              </w:rPr>
            </w:pPr>
            <w:r w:rsidRPr="00B71186">
              <w:t xml:space="preserve"> </w:t>
            </w:r>
            <w:r w:rsidR="00EC612D" w:rsidRPr="00B71186">
              <w:rPr>
                <w:noProof/>
              </w:rPr>
              <w:drawing>
                <wp:inline distT="114300" distB="114300" distL="114300" distR="114300" wp14:anchorId="601B98C5" wp14:editId="2F54C0EB">
                  <wp:extent cx="3410768" cy="650551"/>
                  <wp:effectExtent l="0" t="0" r="0" b="0"/>
                  <wp:docPr id="164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 rotWithShape="1">
                          <a:blip r:embed="rId31"/>
                          <a:srcRect l="53142"/>
                          <a:stretch/>
                        </pic:blipFill>
                        <pic:spPr bwMode="auto">
                          <a:xfrm>
                            <a:off x="0" y="0"/>
                            <a:ext cx="3493504" cy="666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AF9E520" w14:textId="77777777" w:rsidTr="003C49EE">
        <w:trPr>
          <w:trHeight w:val="20"/>
          <w:jc w:val="center"/>
        </w:trPr>
        <w:tc>
          <w:tcPr>
            <w:tcW w:w="11906" w:type="dxa"/>
          </w:tcPr>
          <w:p w14:paraId="61CA5A5F" w14:textId="77777777" w:rsidR="00B71186" w:rsidRPr="00B71186" w:rsidRDefault="00B71186" w:rsidP="001F6E82">
            <w:pPr>
              <w:pStyle w:val="P11Ttulonumerado"/>
              <w:rPr>
                <w:rFonts w:eastAsia="Arial"/>
              </w:rPr>
            </w:pPr>
            <w:bookmarkStart w:id="15" w:name="_Toc70302219"/>
            <w:r w:rsidRPr="00B71186">
              <w:rPr>
                <w:rFonts w:eastAsia="Arial"/>
              </w:rPr>
              <w:t>Converter um Contato em Caso</w:t>
            </w:r>
            <w:bookmarkEnd w:id="15"/>
          </w:p>
        </w:tc>
      </w:tr>
      <w:tr w:rsidR="00B71186" w:rsidRPr="00B71186" w14:paraId="23A2238E" w14:textId="77777777" w:rsidTr="003C49EE">
        <w:trPr>
          <w:trHeight w:val="20"/>
          <w:jc w:val="center"/>
        </w:trPr>
        <w:tc>
          <w:tcPr>
            <w:tcW w:w="11906" w:type="dxa"/>
          </w:tcPr>
          <w:p w14:paraId="4FD7C4B5" w14:textId="77777777" w:rsidR="00B71186" w:rsidRPr="00B71186" w:rsidRDefault="00B71186" w:rsidP="00EC612D">
            <w:pPr>
              <w:pStyle w:val="Ppargrafo"/>
            </w:pPr>
            <w:r w:rsidRPr="00B71186">
              <w:t>No rastreamento de contatos, pode ocorrer de um contato com sintomas ou resultado laboratorial positivo ser convertido para caso suspeito ou confirmado.</w:t>
            </w:r>
          </w:p>
        </w:tc>
      </w:tr>
      <w:tr w:rsidR="00B71186" w:rsidRPr="00B71186" w14:paraId="4F6023DE" w14:textId="77777777" w:rsidTr="003C49EE">
        <w:trPr>
          <w:trHeight w:val="20"/>
          <w:jc w:val="center"/>
        </w:trPr>
        <w:tc>
          <w:tcPr>
            <w:tcW w:w="11906" w:type="dxa"/>
          </w:tcPr>
          <w:p w14:paraId="1E3AC339" w14:textId="77777777" w:rsidR="00B71186" w:rsidRPr="00B71186" w:rsidRDefault="00B71186" w:rsidP="00EC612D">
            <w:pPr>
              <w:pStyle w:val="Ppargrafo"/>
            </w:pPr>
            <w:r w:rsidRPr="00B71186">
              <w:t xml:space="preserve">Clique no botão Menu, arraste o mouse e clique no </w:t>
            </w:r>
            <w:proofErr w:type="gramStart"/>
            <w:r w:rsidRPr="00B71186">
              <w:t>botão ”Contatos</w:t>
            </w:r>
            <w:proofErr w:type="gramEnd"/>
            <w:r w:rsidRPr="00B71186">
              <w:t>”, em seguida, clique novamente em ”Contatos” para acessar o banco de dados referente aos contatos (Figura-18).</w:t>
            </w:r>
          </w:p>
        </w:tc>
      </w:tr>
      <w:tr w:rsidR="00B71186" w:rsidRPr="00B71186" w14:paraId="3EE2F459" w14:textId="77777777" w:rsidTr="003C49EE">
        <w:trPr>
          <w:trHeight w:val="20"/>
          <w:jc w:val="center"/>
        </w:trPr>
        <w:tc>
          <w:tcPr>
            <w:tcW w:w="11906" w:type="dxa"/>
          </w:tcPr>
          <w:p w14:paraId="364CE466" w14:textId="3A6781C9" w:rsidR="00B71186" w:rsidRPr="00EC612D" w:rsidRDefault="00EC612D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 xml:space="preserve">Figura 18. Captura de tela da função “Contatos”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ED06764" w14:textId="77777777" w:rsidTr="003C49EE">
        <w:trPr>
          <w:trHeight w:val="20"/>
          <w:jc w:val="center"/>
        </w:trPr>
        <w:tc>
          <w:tcPr>
            <w:tcW w:w="11906" w:type="dxa"/>
          </w:tcPr>
          <w:p w14:paraId="78AEF295" w14:textId="77777777" w:rsidR="00FA7B32" w:rsidRDefault="00FA7B32" w:rsidP="00EC612D">
            <w:pPr>
              <w:pStyle w:val="Pimagem"/>
              <w:rPr>
                <w:noProof/>
              </w:rPr>
            </w:pPr>
          </w:p>
          <w:p w14:paraId="23C4C543" w14:textId="5E3D81F1" w:rsidR="00B71186" w:rsidRPr="00B71186" w:rsidRDefault="00EC612D" w:rsidP="00EC612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1C9DE00" wp14:editId="3DC0212E">
                  <wp:extent cx="2396359" cy="3653775"/>
                  <wp:effectExtent l="0" t="0" r="4445" b="4445"/>
                  <wp:docPr id="165" name="image5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57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32"/>
                          <a:srcRect t="17950" b="21146"/>
                          <a:stretch/>
                        </pic:blipFill>
                        <pic:spPr bwMode="auto">
                          <a:xfrm>
                            <a:off x="0" y="0"/>
                            <a:ext cx="2411992" cy="367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B9681C" w14:textId="77777777" w:rsidTr="003C49EE">
        <w:trPr>
          <w:trHeight w:val="20"/>
          <w:jc w:val="center"/>
        </w:trPr>
        <w:tc>
          <w:tcPr>
            <w:tcW w:w="11906" w:type="dxa"/>
          </w:tcPr>
          <w:p w14:paraId="2C1B4F2E" w14:textId="77777777" w:rsidR="00B71186" w:rsidRPr="00B71186" w:rsidRDefault="00B71186" w:rsidP="00EC612D">
            <w:pPr>
              <w:pStyle w:val="Ppargrafo"/>
            </w:pPr>
            <w:r w:rsidRPr="00B71186">
              <w:lastRenderedPageBreak/>
              <w:t>No banco de contatos, é necessário identificar o contato a ser convertido. Clique nos três pontinhos empilhados, logo após clicar em “</w:t>
            </w:r>
            <w:r w:rsidRPr="00B71186">
              <w:rPr>
                <w:b/>
              </w:rPr>
              <w:t>Converter em caso”</w:t>
            </w:r>
            <w:r w:rsidRPr="00B71186">
              <w:t xml:space="preserve"> (Figura-19).</w:t>
            </w:r>
          </w:p>
        </w:tc>
      </w:tr>
      <w:tr w:rsidR="00B71186" w:rsidRPr="00B71186" w14:paraId="20CEAF5C" w14:textId="77777777" w:rsidTr="003C49EE">
        <w:trPr>
          <w:trHeight w:val="20"/>
          <w:jc w:val="center"/>
        </w:trPr>
        <w:tc>
          <w:tcPr>
            <w:tcW w:w="11906" w:type="dxa"/>
          </w:tcPr>
          <w:p w14:paraId="19DBD031" w14:textId="08302719" w:rsidR="00B71186" w:rsidRPr="00EC612D" w:rsidRDefault="00EC612D" w:rsidP="00EC612D">
            <w:pPr>
              <w:pStyle w:val="Ppargrafo"/>
              <w:rPr>
                <w:rFonts w:eastAsia="Arial"/>
                <w:b/>
                <w:bCs/>
              </w:rPr>
            </w:pPr>
            <w:r w:rsidRPr="00EC612D">
              <w:rPr>
                <w:b/>
                <w:bCs/>
              </w:rPr>
              <w:t xml:space="preserve">Figura 19. Captura de tela da função “Converter em contato”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F5FBD51" w14:textId="77777777" w:rsidTr="003C49EE">
        <w:trPr>
          <w:trHeight w:val="20"/>
          <w:jc w:val="center"/>
        </w:trPr>
        <w:tc>
          <w:tcPr>
            <w:tcW w:w="11906" w:type="dxa"/>
          </w:tcPr>
          <w:p w14:paraId="342A21CE" w14:textId="24E1DEE1" w:rsidR="00B71186" w:rsidRPr="00B71186" w:rsidRDefault="00EC612D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513807B" wp14:editId="1834D3EA">
                  <wp:extent cx="4924425" cy="2019300"/>
                  <wp:effectExtent l="0" t="0" r="0" b="0"/>
                  <wp:docPr id="166" name="image59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59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019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3C1B8E" w14:textId="77777777" w:rsidTr="003C49EE">
        <w:trPr>
          <w:trHeight w:val="20"/>
          <w:jc w:val="center"/>
        </w:trPr>
        <w:tc>
          <w:tcPr>
            <w:tcW w:w="11906" w:type="dxa"/>
          </w:tcPr>
          <w:p w14:paraId="26EEB255" w14:textId="77777777" w:rsidR="00B71186" w:rsidRPr="00B71186" w:rsidRDefault="00B71186" w:rsidP="00EF46B5">
            <w:pPr>
              <w:pStyle w:val="Ppargrafo"/>
            </w:pPr>
            <w:r w:rsidRPr="00B71186">
              <w:t>Após finalizar essa conversão, o contato constará no banco de casos.</w:t>
            </w:r>
          </w:p>
        </w:tc>
      </w:tr>
      <w:tr w:rsidR="00B71186" w:rsidRPr="00B71186" w14:paraId="78EDE5E4" w14:textId="77777777" w:rsidTr="003C49EE">
        <w:trPr>
          <w:trHeight w:val="20"/>
          <w:jc w:val="center"/>
        </w:trPr>
        <w:tc>
          <w:tcPr>
            <w:tcW w:w="11906" w:type="dxa"/>
          </w:tcPr>
          <w:p w14:paraId="63B6DA9F" w14:textId="77777777" w:rsidR="00B71186" w:rsidRPr="00B71186" w:rsidRDefault="00B71186" w:rsidP="0020683B">
            <w:pPr>
              <w:pStyle w:val="P11Ttulonumerado"/>
              <w:rPr>
                <w:rFonts w:eastAsia="Arial"/>
              </w:rPr>
            </w:pPr>
            <w:bookmarkStart w:id="16" w:name="_Toc70302220"/>
            <w:r w:rsidRPr="00B71186">
              <w:rPr>
                <w:rFonts w:eastAsia="Arial"/>
              </w:rPr>
              <w:lastRenderedPageBreak/>
              <w:t>Listas de Contatos</w:t>
            </w:r>
            <w:bookmarkEnd w:id="16"/>
          </w:p>
        </w:tc>
      </w:tr>
      <w:tr w:rsidR="00B71186" w:rsidRPr="00B71186" w14:paraId="6BAE8DC0" w14:textId="77777777" w:rsidTr="003C49EE">
        <w:trPr>
          <w:trHeight w:val="20"/>
          <w:jc w:val="center"/>
        </w:trPr>
        <w:tc>
          <w:tcPr>
            <w:tcW w:w="11906" w:type="dxa"/>
          </w:tcPr>
          <w:p w14:paraId="59995DC1" w14:textId="77777777" w:rsidR="00B71186" w:rsidRPr="00B71186" w:rsidRDefault="00B71186" w:rsidP="00EF46B5">
            <w:pPr>
              <w:pStyle w:val="Ppargrafo"/>
            </w:pPr>
            <w:r w:rsidRPr="00B71186">
              <w:t xml:space="preserve"> Ao identificar e criar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a lista de contatos pode ser visualizada no acompanhamento diário dos contatos.</w:t>
            </w:r>
          </w:p>
        </w:tc>
      </w:tr>
      <w:tr w:rsidR="00B71186" w:rsidRPr="00B71186" w14:paraId="4912505A" w14:textId="77777777" w:rsidTr="003C49EE">
        <w:trPr>
          <w:trHeight w:val="20"/>
          <w:jc w:val="center"/>
        </w:trPr>
        <w:tc>
          <w:tcPr>
            <w:tcW w:w="11906" w:type="dxa"/>
          </w:tcPr>
          <w:p w14:paraId="2280FA62" w14:textId="77777777" w:rsidR="00B71186" w:rsidRPr="00B71186" w:rsidRDefault="00B71186" w:rsidP="00EF46B5">
            <w:pPr>
              <w:pStyle w:val="Ppargrafo"/>
            </w:pPr>
            <w:r w:rsidRPr="00B71186">
              <w:t>Clique no botão “Menu” no canto superior esquerdo.</w:t>
            </w:r>
            <w:r w:rsidRPr="00B71186">
              <w:rPr>
                <w:b/>
              </w:rPr>
              <w:t xml:space="preserve"> </w:t>
            </w:r>
            <w:r w:rsidRPr="00B71186">
              <w:t xml:space="preserve">Em </w:t>
            </w:r>
            <w:proofErr w:type="gramStart"/>
            <w:r w:rsidRPr="00B71186">
              <w:t>seguida,  clique</w:t>
            </w:r>
            <w:proofErr w:type="gramEnd"/>
            <w:r w:rsidRPr="00B71186">
              <w:t xml:space="preserve"> no botão “Contatos” e em “Contatos” (Figura-20).</w:t>
            </w:r>
          </w:p>
        </w:tc>
      </w:tr>
      <w:tr w:rsidR="00B71186" w:rsidRPr="00B71186" w14:paraId="705A8DC7" w14:textId="77777777" w:rsidTr="003C49EE">
        <w:trPr>
          <w:trHeight w:val="20"/>
          <w:jc w:val="center"/>
        </w:trPr>
        <w:tc>
          <w:tcPr>
            <w:tcW w:w="11906" w:type="dxa"/>
          </w:tcPr>
          <w:p w14:paraId="5EA162DC" w14:textId="3687C9C8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20.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”, (Figura-21).</w:t>
            </w:r>
          </w:p>
        </w:tc>
      </w:tr>
      <w:tr w:rsidR="00B71186" w:rsidRPr="00B71186" w14:paraId="14BEEA58" w14:textId="77777777" w:rsidTr="003C49EE">
        <w:trPr>
          <w:trHeight w:val="20"/>
          <w:jc w:val="center"/>
        </w:trPr>
        <w:tc>
          <w:tcPr>
            <w:tcW w:w="11906" w:type="dxa"/>
          </w:tcPr>
          <w:p w14:paraId="5CFDEECC" w14:textId="684EEA84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63AADBF" wp14:editId="04284EDC">
                  <wp:extent cx="5399730" cy="1549400"/>
                  <wp:effectExtent l="0" t="0" r="0" b="0"/>
                  <wp:docPr id="14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E9FAF6C" w14:textId="77777777" w:rsidTr="003C49EE">
        <w:trPr>
          <w:trHeight w:val="20"/>
          <w:jc w:val="center"/>
        </w:trPr>
        <w:tc>
          <w:tcPr>
            <w:tcW w:w="11906" w:type="dxa"/>
          </w:tcPr>
          <w:p w14:paraId="7B30EA76" w14:textId="7CF89EC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21.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4354A448" w14:textId="77777777" w:rsidTr="003C49EE">
        <w:trPr>
          <w:trHeight w:val="20"/>
          <w:jc w:val="center"/>
        </w:trPr>
        <w:tc>
          <w:tcPr>
            <w:tcW w:w="11906" w:type="dxa"/>
          </w:tcPr>
          <w:p w14:paraId="4CF6595E" w14:textId="77777777" w:rsidR="00FA7B32" w:rsidRDefault="00FA7B32" w:rsidP="00EF46B5">
            <w:pPr>
              <w:pStyle w:val="Pimagem"/>
              <w:rPr>
                <w:noProof/>
              </w:rPr>
            </w:pPr>
          </w:p>
          <w:p w14:paraId="6F199421" w14:textId="37D04BB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F2940BB" wp14:editId="28BB62F6">
                  <wp:extent cx="1999615" cy="3247697"/>
                  <wp:effectExtent l="0" t="0" r="635" b="0"/>
                  <wp:docPr id="141" name="image37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37.png" descr="Interface gráfica do usuário, Texto, Aplicativo, Email&#10;&#10;Descrição gerada automaticamente"/>
                          <pic:cNvPicPr preferRelativeResize="0"/>
                        </pic:nvPicPr>
                        <pic:blipFill rotWithShape="1">
                          <a:blip r:embed="rId34"/>
                          <a:srcRect t="16894" b="18640"/>
                          <a:stretch/>
                        </pic:blipFill>
                        <pic:spPr bwMode="auto">
                          <a:xfrm>
                            <a:off x="0" y="0"/>
                            <a:ext cx="2002198" cy="325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DABEA7B" w14:textId="77777777" w:rsidTr="003C49EE">
        <w:trPr>
          <w:trHeight w:val="20"/>
          <w:jc w:val="center"/>
        </w:trPr>
        <w:tc>
          <w:tcPr>
            <w:tcW w:w="11906" w:type="dxa"/>
          </w:tcPr>
          <w:p w14:paraId="212F4662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Dessa forma, a lista de contatos referente ao surto é visualizada, bem como, a exposição, o contexto e o acompanhamento diário dos contatos. Os filtros podem ser aplicados ou criados para facilitar a visualização do banco de contatos, assim como um questionário específico para os contatos pode ser criado no software (Figura-22). </w:t>
            </w:r>
          </w:p>
        </w:tc>
      </w:tr>
      <w:tr w:rsidR="00B71186" w:rsidRPr="00B71186" w14:paraId="7441B282" w14:textId="77777777" w:rsidTr="003C49EE">
        <w:trPr>
          <w:trHeight w:val="20"/>
          <w:jc w:val="center"/>
        </w:trPr>
        <w:tc>
          <w:tcPr>
            <w:tcW w:w="11906" w:type="dxa"/>
          </w:tcPr>
          <w:p w14:paraId="374F3219" w14:textId="2A8743A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22.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5E363E30" w14:textId="77777777" w:rsidTr="003C49EE">
        <w:trPr>
          <w:trHeight w:val="20"/>
          <w:jc w:val="center"/>
        </w:trPr>
        <w:tc>
          <w:tcPr>
            <w:tcW w:w="11906" w:type="dxa"/>
          </w:tcPr>
          <w:p w14:paraId="176A25BB" w14:textId="4935A853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A26175B" wp14:editId="425ABDAC">
                  <wp:extent cx="5400040" cy="1476375"/>
                  <wp:effectExtent l="0" t="0" r="0" b="0"/>
                  <wp:docPr id="142" name="image53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53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76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59F9174" w14:textId="77777777" w:rsidTr="003C49EE">
        <w:trPr>
          <w:trHeight w:val="20"/>
          <w:jc w:val="center"/>
        </w:trPr>
        <w:tc>
          <w:tcPr>
            <w:tcW w:w="11906" w:type="dxa"/>
          </w:tcPr>
          <w:p w14:paraId="61FCADAC" w14:textId="77777777" w:rsidR="00B71186" w:rsidRPr="00B71186" w:rsidRDefault="00B71186" w:rsidP="00EF46B5">
            <w:pPr>
              <w:pStyle w:val="Ppargrafo"/>
            </w:pPr>
            <w:r w:rsidRPr="00B71186">
              <w:t xml:space="preserve">Há três ações possíveis para auxiliar a pesquisa no banco de dados. A lupa </w:t>
            </w:r>
            <w:r w:rsidRPr="00B71186">
              <w:rPr>
                <w:noProof/>
              </w:rPr>
              <w:drawing>
                <wp:inline distT="114300" distB="114300" distL="114300" distR="114300" wp14:anchorId="03D5EF34" wp14:editId="41463EB6">
                  <wp:extent cx="255032" cy="278756"/>
                  <wp:effectExtent l="0" t="0" r="0" b="0"/>
                  <wp:docPr id="143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32" cy="2787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permite pesquisar dados e a tela principal dos contatos e o filtro das variáveis.</w:t>
            </w:r>
          </w:p>
        </w:tc>
      </w:tr>
      <w:tr w:rsidR="00B71186" w:rsidRPr="00B71186" w14:paraId="051B46D7" w14:textId="77777777" w:rsidTr="003C49EE">
        <w:trPr>
          <w:trHeight w:val="20"/>
          <w:jc w:val="center"/>
        </w:trPr>
        <w:tc>
          <w:tcPr>
            <w:tcW w:w="11906" w:type="dxa"/>
          </w:tcPr>
          <w:p w14:paraId="459BCD2E" w14:textId="77777777" w:rsidR="00B71186" w:rsidRPr="00B71186" w:rsidRDefault="00B71186" w:rsidP="00EF46B5">
            <w:pPr>
              <w:pStyle w:val="Ppargrafo"/>
            </w:pPr>
            <w:r w:rsidRPr="00B71186">
              <w:t xml:space="preserve">Pesquise o contato referente no banco de dados e clique no ícone três pontinhos empilhados que </w:t>
            </w:r>
            <w:proofErr w:type="gramStart"/>
            <w:r w:rsidRPr="00B71186">
              <w:t>disponibilizará  a</w:t>
            </w:r>
            <w:proofErr w:type="gramEnd"/>
            <w:r w:rsidRPr="00B71186">
              <w:t xml:space="preserve"> opção “Adicionar acompanhamento” (Figuras-23 e 24).</w:t>
            </w:r>
          </w:p>
        </w:tc>
      </w:tr>
      <w:tr w:rsidR="00B71186" w:rsidRPr="00EF46B5" w14:paraId="0385A548" w14:textId="77777777" w:rsidTr="003C49EE">
        <w:trPr>
          <w:trHeight w:val="20"/>
          <w:jc w:val="center"/>
        </w:trPr>
        <w:tc>
          <w:tcPr>
            <w:tcW w:w="11906" w:type="dxa"/>
          </w:tcPr>
          <w:p w14:paraId="02795384" w14:textId="10A2DAA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23. Captura de tela da função “Adicionar acompanhamento” na aba “Contatos”.</w:t>
            </w:r>
          </w:p>
        </w:tc>
      </w:tr>
      <w:tr w:rsidR="00B71186" w:rsidRPr="00B71186" w14:paraId="77321A14" w14:textId="77777777" w:rsidTr="003C49EE">
        <w:trPr>
          <w:trHeight w:val="20"/>
          <w:jc w:val="center"/>
        </w:trPr>
        <w:tc>
          <w:tcPr>
            <w:tcW w:w="11906" w:type="dxa"/>
          </w:tcPr>
          <w:p w14:paraId="392262B9" w14:textId="6F404BA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3C194C6" wp14:editId="447561E5">
                  <wp:extent cx="5399730" cy="1371600"/>
                  <wp:effectExtent l="0" t="0" r="0" b="0"/>
                  <wp:docPr id="144" name="image36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36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0F3FD8" w14:textId="77777777" w:rsidTr="003C49EE">
        <w:trPr>
          <w:trHeight w:val="20"/>
          <w:jc w:val="center"/>
        </w:trPr>
        <w:tc>
          <w:tcPr>
            <w:tcW w:w="11906" w:type="dxa"/>
          </w:tcPr>
          <w:p w14:paraId="581F5BBD" w14:textId="3BCAF8EE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24. Captura de tela da função “Adicionar acompanhamento”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772BC207" w14:textId="77777777" w:rsidTr="003C49EE">
        <w:trPr>
          <w:trHeight w:val="20"/>
          <w:jc w:val="center"/>
        </w:trPr>
        <w:tc>
          <w:tcPr>
            <w:tcW w:w="11906" w:type="dxa"/>
          </w:tcPr>
          <w:p w14:paraId="521127AC" w14:textId="743F4F1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02902487" wp14:editId="6D200304">
                  <wp:extent cx="4644190" cy="1869425"/>
                  <wp:effectExtent l="0" t="0" r="4445" b="0"/>
                  <wp:docPr id="145" name="image39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39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584" cy="1873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4252DC0" w14:textId="77777777" w:rsidTr="003C49EE">
        <w:trPr>
          <w:trHeight w:val="20"/>
          <w:jc w:val="center"/>
        </w:trPr>
        <w:tc>
          <w:tcPr>
            <w:tcW w:w="11906" w:type="dxa"/>
          </w:tcPr>
          <w:p w14:paraId="64BF90DC" w14:textId="77777777" w:rsidR="00B71186" w:rsidRPr="00B71186" w:rsidRDefault="00B71186" w:rsidP="00EF46B5">
            <w:pPr>
              <w:pStyle w:val="Ppargrafo"/>
            </w:pPr>
            <w:r w:rsidRPr="00B71186">
              <w:t>Há duas variáveis de acompanhamento diário dos contatos para preenchimento, como a data e a situação desse contato. Após esse preenchimento, deve sinalizar o preenchimento no questionário pré-estabelecido relacionado a esse contato (Figura-25).</w:t>
            </w:r>
          </w:p>
        </w:tc>
      </w:tr>
      <w:tr w:rsidR="00B71186" w:rsidRPr="00B71186" w14:paraId="0C68347D" w14:textId="77777777" w:rsidTr="003C49EE">
        <w:trPr>
          <w:trHeight w:val="20"/>
          <w:jc w:val="center"/>
        </w:trPr>
        <w:tc>
          <w:tcPr>
            <w:tcW w:w="11906" w:type="dxa"/>
          </w:tcPr>
          <w:p w14:paraId="4158F2D2" w14:textId="14800802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25. Captura de tela da função “</w:t>
            </w:r>
            <w:proofErr w:type="gramStart"/>
            <w:r w:rsidRPr="00EF46B5">
              <w:rPr>
                <w:b/>
                <w:bCs/>
              </w:rPr>
              <w:t>Criar  acompanhamento</w:t>
            </w:r>
            <w:proofErr w:type="gramEnd"/>
            <w:r w:rsidRPr="00EF46B5">
              <w:rPr>
                <w:b/>
                <w:bCs/>
              </w:rPr>
              <w:t>” na aba “Contatos”.</w:t>
            </w:r>
          </w:p>
        </w:tc>
      </w:tr>
      <w:tr w:rsidR="00B71186" w:rsidRPr="00B71186" w14:paraId="19A0EEF0" w14:textId="77777777" w:rsidTr="003C49EE">
        <w:trPr>
          <w:trHeight w:val="20"/>
          <w:jc w:val="center"/>
        </w:trPr>
        <w:tc>
          <w:tcPr>
            <w:tcW w:w="11906" w:type="dxa"/>
          </w:tcPr>
          <w:p w14:paraId="14B25CDB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2FA33D53" wp14:editId="2474740B">
                  <wp:extent cx="5400040" cy="1041400"/>
                  <wp:effectExtent l="0" t="0" r="0" b="0"/>
                  <wp:docPr id="146" name="image38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38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04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C27B7" w14:textId="77777777" w:rsidTr="003C49EE">
        <w:trPr>
          <w:trHeight w:val="20"/>
          <w:jc w:val="center"/>
        </w:trPr>
        <w:tc>
          <w:tcPr>
            <w:tcW w:w="11906" w:type="dxa"/>
          </w:tcPr>
          <w:p w14:paraId="4CB33319" w14:textId="77777777" w:rsidR="00B71186" w:rsidRPr="00B71186" w:rsidRDefault="00B71186" w:rsidP="00EF46B5">
            <w:pPr>
              <w:pStyle w:val="Ppargrafo"/>
            </w:pPr>
            <w:r w:rsidRPr="00B71186">
              <w:t xml:space="preserve">Clique no questionário para marcar as respostas conforme as informações obtidas do contato. Lembre-se que o questionário foi pré-estabelecido para ser usado no surto (Figura-26). </w:t>
            </w:r>
          </w:p>
        </w:tc>
      </w:tr>
      <w:tr w:rsidR="00B71186" w:rsidRPr="00B71186" w14:paraId="5FC9DDCC" w14:textId="77777777" w:rsidTr="003C49EE">
        <w:trPr>
          <w:trHeight w:val="20"/>
          <w:jc w:val="center"/>
        </w:trPr>
        <w:tc>
          <w:tcPr>
            <w:tcW w:w="11906" w:type="dxa"/>
          </w:tcPr>
          <w:p w14:paraId="7A4C64F4" w14:textId="416286E1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26. Captura de tela da função “Questionário”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09CB09E" w14:textId="77777777" w:rsidTr="003C49EE">
        <w:trPr>
          <w:trHeight w:val="20"/>
          <w:jc w:val="center"/>
        </w:trPr>
        <w:tc>
          <w:tcPr>
            <w:tcW w:w="11906" w:type="dxa"/>
          </w:tcPr>
          <w:p w14:paraId="5E4ED05F" w14:textId="7E52967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3483FE" wp14:editId="371DF3F1">
                  <wp:extent cx="5028766" cy="1205745"/>
                  <wp:effectExtent l="0" t="0" r="635" b="0"/>
                  <wp:docPr id="147" name="image35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35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64" cy="1206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78468E" w14:textId="77777777" w:rsidTr="003C49EE">
        <w:trPr>
          <w:trHeight w:val="20"/>
          <w:jc w:val="center"/>
        </w:trPr>
        <w:tc>
          <w:tcPr>
            <w:tcW w:w="11906" w:type="dxa"/>
          </w:tcPr>
          <w:p w14:paraId="66306AA6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Ao visualizar a lista de contatos e como realizar um acompanhamento diário, os próximos passos são os registros </w:t>
            </w:r>
            <w:proofErr w:type="spellStart"/>
            <w:proofErr w:type="gramStart"/>
            <w:r w:rsidRPr="00B71186">
              <w:t>diários.Clique</w:t>
            </w:r>
            <w:proofErr w:type="spellEnd"/>
            <w:proofErr w:type="gramEnd"/>
            <w:r w:rsidRPr="00B71186">
              <w:t xml:space="preserve"> no botão “Menu” no canto superior à esquerda,</w:t>
            </w:r>
            <w:r w:rsidRPr="00B71186">
              <w:rPr>
                <w:b/>
              </w:rPr>
              <w:t xml:space="preserve"> </w:t>
            </w:r>
            <w:r w:rsidRPr="00B71186">
              <w:t>em seguida</w:t>
            </w:r>
            <w:r w:rsidRPr="00B71186">
              <w:rPr>
                <w:b/>
              </w:rPr>
              <w:t xml:space="preserve"> </w:t>
            </w:r>
            <w:r w:rsidRPr="00B71186">
              <w:t>clique em ”Contatos” e “Acompanhamentos diários”. Selecione uma data para visualizar quantos contatos foram visualizados no dia, em seguida consultar o seu status, com acesso ao questionário (Figura-27).</w:t>
            </w:r>
          </w:p>
        </w:tc>
      </w:tr>
      <w:tr w:rsidR="00B71186" w:rsidRPr="00B71186" w14:paraId="2B7995BA" w14:textId="77777777" w:rsidTr="003C49EE">
        <w:trPr>
          <w:trHeight w:val="20"/>
          <w:jc w:val="center"/>
        </w:trPr>
        <w:tc>
          <w:tcPr>
            <w:tcW w:w="11906" w:type="dxa"/>
          </w:tcPr>
          <w:p w14:paraId="2337B724" w14:textId="5EBDF59C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27. Captura de tela da função “Acompanhamento para </w:t>
            </w:r>
            <w:proofErr w:type="spellStart"/>
            <w:r w:rsidRPr="00EF46B5">
              <w:rPr>
                <w:b/>
                <w:bCs/>
              </w:rPr>
              <w:t>contactos</w:t>
            </w:r>
            <w:proofErr w:type="spellEnd"/>
            <w:r w:rsidRPr="00EF46B5">
              <w:rPr>
                <w:b/>
                <w:bCs/>
              </w:rPr>
              <w:t xml:space="preserve"> relacionados”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5253C33" w14:textId="77777777" w:rsidTr="003C49EE">
        <w:trPr>
          <w:trHeight w:val="20"/>
          <w:jc w:val="center"/>
        </w:trPr>
        <w:tc>
          <w:tcPr>
            <w:tcW w:w="11906" w:type="dxa"/>
          </w:tcPr>
          <w:p w14:paraId="7271DC81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3D04D66" wp14:editId="28202107">
                  <wp:extent cx="5101390" cy="1224957"/>
                  <wp:effectExtent l="0" t="0" r="4445" b="0"/>
                  <wp:docPr id="148" name="image4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4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3968" cy="122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4E35FF" w14:textId="77777777" w:rsidTr="003C49EE">
        <w:trPr>
          <w:trHeight w:val="20"/>
          <w:jc w:val="center"/>
        </w:trPr>
        <w:tc>
          <w:tcPr>
            <w:tcW w:w="11906" w:type="dxa"/>
          </w:tcPr>
          <w:p w14:paraId="4DEC3F88" w14:textId="77777777" w:rsidR="00B71186" w:rsidRPr="00B71186" w:rsidRDefault="00B71186" w:rsidP="00EF46B5">
            <w:pPr>
              <w:pStyle w:val="Ppargrafo"/>
            </w:pPr>
            <w:r w:rsidRPr="00B71186">
              <w:t>O acompanhamento diário dos contatos pode ser visualizado no formato de painel. Assim, deve-se clicar no botão “Menu” à esquerda,</w:t>
            </w:r>
            <w:r w:rsidRPr="00B71186">
              <w:rPr>
                <w:b/>
              </w:rPr>
              <w:t xml:space="preserve"> </w:t>
            </w:r>
            <w:r w:rsidRPr="00B71186">
              <w:t xml:space="preserve">arrastar o mouse para o   </w:t>
            </w:r>
            <w:proofErr w:type="gramStart"/>
            <w:r w:rsidRPr="00B71186">
              <w:t>botão  “</w:t>
            </w:r>
            <w:proofErr w:type="gramEnd"/>
            <w:r w:rsidRPr="00B71186">
              <w:t xml:space="preserve">Contatos”, em seguida “Painel de monitoramento”. Abre-se uma janela para </w:t>
            </w:r>
            <w:proofErr w:type="gramStart"/>
            <w:r w:rsidRPr="00B71186">
              <w:t>acessar  os</w:t>
            </w:r>
            <w:proofErr w:type="gramEnd"/>
            <w:r w:rsidRPr="00B71186">
              <w:t xml:space="preserve"> casos conforme os dias selecionados (Figura-28).</w:t>
            </w:r>
          </w:p>
        </w:tc>
      </w:tr>
      <w:tr w:rsidR="00B71186" w:rsidRPr="00B71186" w14:paraId="2BB0EEC1" w14:textId="77777777" w:rsidTr="003C49EE">
        <w:trPr>
          <w:trHeight w:val="20"/>
          <w:jc w:val="center"/>
        </w:trPr>
        <w:tc>
          <w:tcPr>
            <w:tcW w:w="11906" w:type="dxa"/>
          </w:tcPr>
          <w:p w14:paraId="027A5F91" w14:textId="30CFFC73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28. Captura de tela da função “Painel de acompanhamento de 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2C178A00" w14:textId="77777777" w:rsidTr="003C49EE">
        <w:trPr>
          <w:trHeight w:val="20"/>
          <w:jc w:val="center"/>
        </w:trPr>
        <w:tc>
          <w:tcPr>
            <w:tcW w:w="11906" w:type="dxa"/>
          </w:tcPr>
          <w:p w14:paraId="3DC43AFB" w14:textId="6C41BBD6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7469703" wp14:editId="689DC620">
                  <wp:extent cx="5053263" cy="1818981"/>
                  <wp:effectExtent l="0" t="0" r="0" b="0"/>
                  <wp:docPr id="149" name="image42.png" descr="Uma imagem contendo Gráfic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42.png" descr="Uma imagem contendo Gráfico&#10;&#10;Descrição gerada automaticamente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143" cy="18210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785F12A" w14:textId="77777777" w:rsidTr="003C49EE">
        <w:trPr>
          <w:trHeight w:val="20"/>
          <w:jc w:val="center"/>
        </w:trPr>
        <w:tc>
          <w:tcPr>
            <w:tcW w:w="11906" w:type="dxa"/>
          </w:tcPr>
          <w:p w14:paraId="1E15DB2C" w14:textId="77777777" w:rsidR="00B71186" w:rsidRPr="00B71186" w:rsidRDefault="00B71186" w:rsidP="008C13C0">
            <w:pPr>
              <w:pStyle w:val="P11Ttulonumerado"/>
              <w:rPr>
                <w:rFonts w:eastAsia="Arial"/>
              </w:rPr>
            </w:pPr>
            <w:bookmarkStart w:id="17" w:name="_Toc70302221"/>
            <w:r w:rsidRPr="00B71186">
              <w:rPr>
                <w:rFonts w:eastAsia="Arial"/>
              </w:rPr>
              <w:lastRenderedPageBreak/>
              <w:t>Dados laboratoriais</w:t>
            </w:r>
            <w:bookmarkEnd w:id="17"/>
          </w:p>
        </w:tc>
      </w:tr>
      <w:tr w:rsidR="00B71186" w:rsidRPr="00B71186" w14:paraId="21978665" w14:textId="77777777" w:rsidTr="003C49EE">
        <w:trPr>
          <w:trHeight w:val="20"/>
          <w:jc w:val="center"/>
        </w:trPr>
        <w:tc>
          <w:tcPr>
            <w:tcW w:w="11906" w:type="dxa"/>
          </w:tcPr>
          <w:p w14:paraId="7881AB5A" w14:textId="77777777" w:rsidR="00B71186" w:rsidRPr="00B71186" w:rsidRDefault="00B71186" w:rsidP="00EF46B5">
            <w:pPr>
              <w:pStyle w:val="Ppargrafo"/>
            </w:pPr>
            <w:r w:rsidRPr="00B71186">
              <w:t xml:space="preserve">Diante de um surto, todos os dados devem estar disponíveis.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visualizar os resultados laboratoriais para acompanhar a cadeia de transmissão da doença, inclusive importá-los no software.  Clique no botão “</w:t>
            </w:r>
            <w:r w:rsidRPr="00B71186">
              <w:rPr>
                <w:b/>
              </w:rPr>
              <w:t>Menu”</w:t>
            </w:r>
            <w:r w:rsidRPr="00B71186">
              <w:t xml:space="preserve"> (Figura-29).</w:t>
            </w:r>
          </w:p>
        </w:tc>
      </w:tr>
      <w:tr w:rsidR="00B71186" w:rsidRPr="00B71186" w14:paraId="51A00BD7" w14:textId="77777777" w:rsidTr="003C49EE">
        <w:trPr>
          <w:trHeight w:val="20"/>
          <w:jc w:val="center"/>
        </w:trPr>
        <w:tc>
          <w:tcPr>
            <w:tcW w:w="11906" w:type="dxa"/>
          </w:tcPr>
          <w:p w14:paraId="4D0B9D58" w14:textId="3F835CC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29.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1E42AC92" w14:textId="77777777" w:rsidTr="003C49EE">
        <w:trPr>
          <w:trHeight w:val="20"/>
          <w:jc w:val="center"/>
        </w:trPr>
        <w:tc>
          <w:tcPr>
            <w:tcW w:w="11906" w:type="dxa"/>
          </w:tcPr>
          <w:p w14:paraId="03F30CE7" w14:textId="6BE15B9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BBA4F28" wp14:editId="3DB9E640">
                  <wp:extent cx="4788569" cy="1374034"/>
                  <wp:effectExtent l="0" t="0" r="0" b="0"/>
                  <wp:docPr id="11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433" cy="13771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C86B560" w14:textId="77777777" w:rsidTr="003C49EE">
        <w:trPr>
          <w:trHeight w:val="20"/>
          <w:jc w:val="center"/>
        </w:trPr>
        <w:tc>
          <w:tcPr>
            <w:tcW w:w="11906" w:type="dxa"/>
          </w:tcPr>
          <w:p w14:paraId="7EE32EC8" w14:textId="77777777" w:rsidR="00B71186" w:rsidRPr="00B71186" w:rsidRDefault="00B71186" w:rsidP="00EF46B5">
            <w:pPr>
              <w:pStyle w:val="Ppargrafo"/>
            </w:pPr>
            <w:r w:rsidRPr="00B71186">
              <w:t>E em seguida, clique no botão “</w:t>
            </w:r>
            <w:r w:rsidRPr="00B71186">
              <w:rPr>
                <w:b/>
              </w:rPr>
              <w:t>+ Casos</w:t>
            </w:r>
            <w:r w:rsidRPr="00B71186">
              <w:t>” (Figura-30).</w:t>
            </w:r>
          </w:p>
        </w:tc>
      </w:tr>
      <w:tr w:rsidR="00B71186" w:rsidRPr="00B71186" w14:paraId="36C3FFEA" w14:textId="77777777" w:rsidTr="003C49EE">
        <w:trPr>
          <w:trHeight w:val="20"/>
          <w:jc w:val="center"/>
        </w:trPr>
        <w:tc>
          <w:tcPr>
            <w:tcW w:w="11906" w:type="dxa"/>
          </w:tcPr>
          <w:p w14:paraId="06E9147F" w14:textId="0054956B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30. Captura de tela aba “Menu” </w:t>
            </w:r>
            <w:proofErr w:type="spellStart"/>
            <w:proofErr w:type="gramStart"/>
            <w:r w:rsidRPr="00EF46B5">
              <w:rPr>
                <w:b/>
                <w:bCs/>
              </w:rPr>
              <w:t>Go.Data</w:t>
            </w:r>
            <w:proofErr w:type="spellEnd"/>
            <w:proofErr w:type="gram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09ABCFB6" w14:textId="77777777" w:rsidTr="003C49EE">
        <w:trPr>
          <w:trHeight w:val="20"/>
          <w:jc w:val="center"/>
        </w:trPr>
        <w:tc>
          <w:tcPr>
            <w:tcW w:w="11906" w:type="dxa"/>
          </w:tcPr>
          <w:p w14:paraId="183D7B31" w14:textId="2A725C88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B1379D" wp14:editId="52E062F7">
                  <wp:extent cx="2045368" cy="3170089"/>
                  <wp:effectExtent l="0" t="0" r="0" b="0"/>
                  <wp:docPr id="111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15"/>
                          <a:srcRect b="29060"/>
                          <a:stretch/>
                        </pic:blipFill>
                        <pic:spPr bwMode="auto">
                          <a:xfrm>
                            <a:off x="0" y="0"/>
                            <a:ext cx="2059051" cy="319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D38659" w14:textId="77777777" w:rsidTr="003C49EE">
        <w:trPr>
          <w:trHeight w:val="20"/>
          <w:jc w:val="center"/>
        </w:trPr>
        <w:tc>
          <w:tcPr>
            <w:tcW w:w="11906" w:type="dxa"/>
          </w:tcPr>
          <w:p w14:paraId="1F4C227B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>Clique no ícone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E625E80" wp14:editId="7ED04F74">
                  <wp:extent cx="266700" cy="219075"/>
                  <wp:effectExtent l="0" t="0" r="0" b="0"/>
                  <wp:docPr id="11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 selecionado (Figura-31), depois clique no botão “</w:t>
            </w:r>
            <w:r w:rsidRPr="00B71186">
              <w:rPr>
                <w:b/>
              </w:rPr>
              <w:t>Resultados de laboratório</w:t>
            </w:r>
            <w:r w:rsidRPr="00B71186">
              <w:t>” (Figura-32).</w:t>
            </w:r>
          </w:p>
        </w:tc>
      </w:tr>
      <w:tr w:rsidR="00B71186" w:rsidRPr="00B71186" w14:paraId="198A8F33" w14:textId="77777777" w:rsidTr="003C49EE">
        <w:trPr>
          <w:trHeight w:val="20"/>
          <w:jc w:val="center"/>
        </w:trPr>
        <w:tc>
          <w:tcPr>
            <w:tcW w:w="11906" w:type="dxa"/>
          </w:tcPr>
          <w:p w14:paraId="3BD5F0FB" w14:textId="6C95B94D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31. Captura de tela da função “Três potinhos empilhados” na </w:t>
            </w:r>
            <w:proofErr w:type="gramStart"/>
            <w:r w:rsidRPr="00EF46B5">
              <w:rPr>
                <w:b/>
                <w:bCs/>
              </w:rPr>
              <w:t>aba ”Casos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0103955C" w14:textId="77777777" w:rsidTr="003C49EE">
        <w:trPr>
          <w:trHeight w:val="20"/>
          <w:jc w:val="center"/>
        </w:trPr>
        <w:tc>
          <w:tcPr>
            <w:tcW w:w="11906" w:type="dxa"/>
          </w:tcPr>
          <w:p w14:paraId="73A44BF9" w14:textId="414AC5DE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02F7D95" wp14:editId="68F1ACEB">
                  <wp:extent cx="5399730" cy="1244600"/>
                  <wp:effectExtent l="0" t="0" r="0" b="0"/>
                  <wp:docPr id="113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B16D20" w14:textId="77777777" w:rsidTr="003C49EE">
        <w:trPr>
          <w:trHeight w:val="20"/>
          <w:jc w:val="center"/>
        </w:trPr>
        <w:tc>
          <w:tcPr>
            <w:tcW w:w="11906" w:type="dxa"/>
          </w:tcPr>
          <w:p w14:paraId="01858E51" w14:textId="7A13DAF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32. Captura de tela da função “Resultados de laboratório” na aba “Caso”.</w:t>
            </w:r>
          </w:p>
        </w:tc>
      </w:tr>
      <w:tr w:rsidR="00B71186" w:rsidRPr="00B71186" w14:paraId="016EFC1B" w14:textId="77777777" w:rsidTr="003C49EE">
        <w:trPr>
          <w:trHeight w:val="20"/>
          <w:jc w:val="center"/>
        </w:trPr>
        <w:tc>
          <w:tcPr>
            <w:tcW w:w="11906" w:type="dxa"/>
          </w:tcPr>
          <w:p w14:paraId="60B456B3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BE994EB" wp14:editId="7B02FDD1">
                  <wp:extent cx="5163503" cy="2294890"/>
                  <wp:effectExtent l="0" t="0" r="0" b="0"/>
                  <wp:docPr id="114" name="image15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15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503" cy="22948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</w:t>
            </w:r>
          </w:p>
        </w:tc>
      </w:tr>
      <w:tr w:rsidR="00B71186" w:rsidRPr="00B71186" w14:paraId="61DF2777" w14:textId="77777777" w:rsidTr="003C49EE">
        <w:trPr>
          <w:trHeight w:val="20"/>
          <w:jc w:val="center"/>
        </w:trPr>
        <w:tc>
          <w:tcPr>
            <w:tcW w:w="11906" w:type="dxa"/>
          </w:tcPr>
          <w:p w14:paraId="5184773C" w14:textId="77777777" w:rsidR="00B71186" w:rsidRPr="00B71186" w:rsidRDefault="00B71186" w:rsidP="00EF46B5">
            <w:pPr>
              <w:pStyle w:val="Ppargrafo"/>
            </w:pPr>
            <w:r w:rsidRPr="00B71186">
              <w:t xml:space="preserve">Logo, a tela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será redirecionada para a criação de um resultado de laboratório. Clique no botão </w:t>
            </w:r>
            <w:r w:rsidRPr="00B71186">
              <w:rPr>
                <w:b/>
              </w:rPr>
              <w:t>Adicionar (+)</w:t>
            </w:r>
            <w:r w:rsidRPr="00B71186">
              <w:t xml:space="preserve"> na parte superior da tela (Figura-33). </w:t>
            </w:r>
          </w:p>
        </w:tc>
      </w:tr>
      <w:tr w:rsidR="00B71186" w:rsidRPr="00B71186" w14:paraId="687BFB5A" w14:textId="77777777" w:rsidTr="003C49EE">
        <w:trPr>
          <w:trHeight w:val="20"/>
          <w:jc w:val="center"/>
        </w:trPr>
        <w:tc>
          <w:tcPr>
            <w:tcW w:w="11906" w:type="dxa"/>
          </w:tcPr>
          <w:p w14:paraId="1B500928" w14:textId="662D407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33. Captura de tela da função “Adicionar" na </w:t>
            </w:r>
            <w:proofErr w:type="gramStart"/>
            <w:r w:rsidRPr="00EF46B5">
              <w:rPr>
                <w:b/>
                <w:bCs/>
              </w:rPr>
              <w:t>aba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34F7F51B" w14:textId="77777777" w:rsidTr="003C49EE">
        <w:trPr>
          <w:trHeight w:val="20"/>
          <w:jc w:val="center"/>
        </w:trPr>
        <w:tc>
          <w:tcPr>
            <w:tcW w:w="11906" w:type="dxa"/>
          </w:tcPr>
          <w:p w14:paraId="776691E5" w14:textId="31676227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759A2723" wp14:editId="35DC584F">
                  <wp:extent cx="5400040" cy="1349375"/>
                  <wp:effectExtent l="0" t="0" r="0" b="0"/>
                  <wp:docPr id="115" name="image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7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9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A9A09A" w14:textId="77777777" w:rsidTr="003C49EE">
        <w:trPr>
          <w:trHeight w:val="20"/>
          <w:jc w:val="center"/>
        </w:trPr>
        <w:tc>
          <w:tcPr>
            <w:tcW w:w="11906" w:type="dxa"/>
          </w:tcPr>
          <w:p w14:paraId="5C52AC52" w14:textId="77777777" w:rsidR="00B71186" w:rsidRPr="00B71186" w:rsidRDefault="00B71186" w:rsidP="00EF46B5">
            <w:pPr>
              <w:pStyle w:val="Ppargrafo"/>
            </w:pPr>
            <w:r w:rsidRPr="00B71186">
              <w:t xml:space="preserve">A criação de resultados de laboratório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ocorre com o preenchimento de variáveis previamente habilitadas e detalhadas no questionário (Figura-34). </w:t>
            </w:r>
          </w:p>
        </w:tc>
      </w:tr>
      <w:tr w:rsidR="00B71186" w:rsidRPr="00B71186" w14:paraId="278F1FDD" w14:textId="77777777" w:rsidTr="003C49EE">
        <w:trPr>
          <w:trHeight w:val="20"/>
          <w:jc w:val="center"/>
        </w:trPr>
        <w:tc>
          <w:tcPr>
            <w:tcW w:w="11906" w:type="dxa"/>
          </w:tcPr>
          <w:p w14:paraId="0883137C" w14:textId="60A8280D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34. Captura de tela da função “Detalhes" na criação de </w:t>
            </w:r>
            <w:proofErr w:type="gramStart"/>
            <w:r w:rsidRPr="00EF46B5">
              <w:rPr>
                <w:b/>
                <w:bCs/>
              </w:rPr>
              <w:t>um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26D457F0" w14:textId="77777777" w:rsidTr="003C49EE">
        <w:trPr>
          <w:trHeight w:val="20"/>
          <w:jc w:val="center"/>
        </w:trPr>
        <w:tc>
          <w:tcPr>
            <w:tcW w:w="11906" w:type="dxa"/>
          </w:tcPr>
          <w:p w14:paraId="38C63462" w14:textId="55EF840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8B1161B" wp14:editId="5CA9C5AD">
                  <wp:extent cx="5400040" cy="1398270"/>
                  <wp:effectExtent l="0" t="0" r="0" b="0"/>
                  <wp:docPr id="116" name="image34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34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982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2C930F9" w14:textId="77777777" w:rsidTr="003C49EE">
        <w:trPr>
          <w:trHeight w:val="20"/>
          <w:jc w:val="center"/>
        </w:trPr>
        <w:tc>
          <w:tcPr>
            <w:tcW w:w="11906" w:type="dxa"/>
          </w:tcPr>
          <w:p w14:paraId="3B3E5ED7" w14:textId="77777777" w:rsidR="00B71186" w:rsidRPr="00B71186" w:rsidRDefault="00B71186" w:rsidP="003D6CB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CE3604" w:rsidRPr="00B71186" w14:paraId="5C18AC0C" w14:textId="77777777" w:rsidTr="003C49EE">
        <w:trPr>
          <w:trHeight w:val="20"/>
          <w:jc w:val="center"/>
        </w:trPr>
        <w:tc>
          <w:tcPr>
            <w:tcW w:w="11906" w:type="dxa"/>
          </w:tcPr>
          <w:p w14:paraId="1C0D32A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ID da Amostra: </w:t>
            </w:r>
            <w:r w:rsidRPr="00B71186">
              <w:t>informar o número de Identificação do Laboratório.</w:t>
            </w:r>
          </w:p>
          <w:p w14:paraId="415C55EE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>informar a data do resultado do exame laboratorial.</w:t>
            </w:r>
          </w:p>
          <w:p w14:paraId="0E596694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resultado do exame laboratorial.</w:t>
            </w:r>
          </w:p>
          <w:p w14:paraId="16C0EA7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Amostra Colhida: </w:t>
            </w:r>
            <w:r w:rsidRPr="00B71186">
              <w:t>informar a data em que a amostra foi coletada.</w:t>
            </w:r>
          </w:p>
          <w:p w14:paraId="01EEF77A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entregue ao laboratório: </w:t>
            </w:r>
            <w:r w:rsidRPr="00B71186">
              <w:rPr>
                <w:rFonts w:eastAsia="Arial"/>
              </w:rPr>
              <w:t xml:space="preserve">informar a data em que a amostra foi entregue ao laboratório. </w:t>
            </w:r>
          </w:p>
          <w:p w14:paraId="4798B18D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Testada:  </w:t>
            </w:r>
            <w:r w:rsidRPr="00B71186">
              <w:rPr>
                <w:rFonts w:eastAsia="Arial"/>
              </w:rPr>
              <w:t xml:space="preserve">informar a data em que a amostra foi testada pelo laboratório. </w:t>
            </w:r>
          </w:p>
          <w:p w14:paraId="47E04AD6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Nome do Laboratório: </w:t>
            </w:r>
            <w:r w:rsidRPr="00B71186">
              <w:t>informar o nome do laboratório.</w:t>
            </w:r>
          </w:p>
          <w:p w14:paraId="02A3D1B5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Amostra: </w:t>
            </w:r>
            <w:r w:rsidRPr="00B71186">
              <w:t xml:space="preserve">informar o tipo de amostra utilizada para as análises. </w:t>
            </w:r>
          </w:p>
          <w:p w14:paraId="61B0B7B0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Prova: </w:t>
            </w:r>
            <w:r w:rsidRPr="00B71186">
              <w:t>informar o tipo de teste realizado.</w:t>
            </w:r>
          </w:p>
          <w:p w14:paraId="5383B7DA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lastRenderedPageBreak/>
              <w:t xml:space="preserve">Analisado por: </w:t>
            </w:r>
            <w:r w:rsidRPr="00B71186">
              <w:t>informar o nome da pessoa que analisou o teste.</w:t>
            </w:r>
          </w:p>
          <w:p w14:paraId="7F30F9A9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Estado: </w:t>
            </w:r>
            <w:r w:rsidRPr="00B71186">
              <w:t>informar o estado do teste.</w:t>
            </w:r>
          </w:p>
          <w:p w14:paraId="5B68BC9D" w14:textId="14E6D5F0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Notas:  </w:t>
            </w:r>
            <w:r w:rsidRPr="00B71186">
              <w:t>informar observações adicionais do resultado laboratorial.</w:t>
            </w:r>
          </w:p>
        </w:tc>
      </w:tr>
      <w:tr w:rsidR="00B71186" w:rsidRPr="00B71186" w14:paraId="2D15C433" w14:textId="77777777" w:rsidTr="003C49EE">
        <w:trPr>
          <w:trHeight w:val="20"/>
          <w:jc w:val="center"/>
        </w:trPr>
        <w:tc>
          <w:tcPr>
            <w:tcW w:w="11906" w:type="dxa"/>
          </w:tcPr>
          <w:p w14:paraId="13E40162" w14:textId="77777777" w:rsidR="00B71186" w:rsidRPr="00B71186" w:rsidRDefault="00B71186" w:rsidP="00CE3604">
            <w:pPr>
              <w:pStyle w:val="Ppargrafo"/>
            </w:pPr>
            <w:r w:rsidRPr="00B71186">
              <w:lastRenderedPageBreak/>
              <w:t xml:space="preserve">Para concluir a inserção de um resultado laboratorial, clique em </w:t>
            </w:r>
            <w:r w:rsidRPr="00B71186">
              <w:rPr>
                <w:b/>
              </w:rPr>
              <w:t>Criar resultados de laboratório</w:t>
            </w:r>
            <w:r w:rsidRPr="00B71186">
              <w:t xml:space="preserve"> (Figura-35). </w:t>
            </w:r>
          </w:p>
        </w:tc>
      </w:tr>
      <w:tr w:rsidR="00B71186" w:rsidRPr="00B71186" w14:paraId="086C7053" w14:textId="77777777" w:rsidTr="003C49EE">
        <w:trPr>
          <w:trHeight w:val="20"/>
          <w:jc w:val="center"/>
        </w:trPr>
        <w:tc>
          <w:tcPr>
            <w:tcW w:w="11906" w:type="dxa"/>
          </w:tcPr>
          <w:p w14:paraId="2B8AD725" w14:textId="77777777" w:rsidR="00B71186" w:rsidRPr="00CE3604" w:rsidRDefault="00B71186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35. Captura de tela da função “Criar resultado de laboratório" na </w:t>
            </w:r>
            <w:proofErr w:type="gramStart"/>
            <w:r w:rsidRPr="00CE3604">
              <w:rPr>
                <w:b/>
                <w:bCs/>
              </w:rPr>
              <w:t>aba ”Resultado</w:t>
            </w:r>
            <w:proofErr w:type="gramEnd"/>
            <w:r w:rsidRPr="00CE3604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6ADC52B1" w14:textId="77777777" w:rsidTr="003C49EE">
        <w:trPr>
          <w:trHeight w:val="20"/>
          <w:jc w:val="center"/>
        </w:trPr>
        <w:tc>
          <w:tcPr>
            <w:tcW w:w="11906" w:type="dxa"/>
          </w:tcPr>
          <w:p w14:paraId="431DD760" w14:textId="7FCEBAFE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8E89AD5" wp14:editId="1F06F0A1">
                  <wp:extent cx="4208374" cy="1552575"/>
                  <wp:effectExtent l="0" t="0" r="1905" b="0"/>
                  <wp:docPr id="1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 rotWithShape="1">
                          <a:blip r:embed="rId47"/>
                          <a:srcRect l="66851"/>
                          <a:stretch/>
                        </pic:blipFill>
                        <pic:spPr bwMode="auto">
                          <a:xfrm>
                            <a:off x="0" y="0"/>
                            <a:ext cx="4219235" cy="15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2CFF6" w14:textId="77777777" w:rsidTr="003C49EE">
        <w:trPr>
          <w:trHeight w:val="20"/>
          <w:jc w:val="center"/>
        </w:trPr>
        <w:tc>
          <w:tcPr>
            <w:tcW w:w="11906" w:type="dxa"/>
          </w:tcPr>
          <w:p w14:paraId="215D41D2" w14:textId="77777777" w:rsidR="00B71186" w:rsidRPr="00B71186" w:rsidRDefault="00B71186" w:rsidP="00CE3604">
            <w:pPr>
              <w:pStyle w:val="Ppargrafo"/>
            </w:pPr>
            <w:r w:rsidRPr="00B71186">
              <w:t xml:space="preserve">Após inserção do exame laboratorial no Go. Data, clique no botão </w:t>
            </w:r>
            <w:r w:rsidRPr="00B71186">
              <w:rPr>
                <w:b/>
              </w:rPr>
              <w:t>Menu</w:t>
            </w:r>
            <w:r w:rsidRPr="00B71186">
              <w:t xml:space="preserve"> localizado no canto superior esquerdo da tela. </w:t>
            </w:r>
          </w:p>
        </w:tc>
      </w:tr>
      <w:tr w:rsidR="00B71186" w:rsidRPr="00B71186" w14:paraId="32109845" w14:textId="77777777" w:rsidTr="003C49EE">
        <w:trPr>
          <w:trHeight w:val="20"/>
          <w:jc w:val="center"/>
        </w:trPr>
        <w:tc>
          <w:tcPr>
            <w:tcW w:w="11906" w:type="dxa"/>
          </w:tcPr>
          <w:p w14:paraId="13E0CC76" w14:textId="62C2C8F9" w:rsidR="00B71186" w:rsidRPr="00CE3604" w:rsidRDefault="00CE3604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36. Captura de tela aba “Menu” </w:t>
            </w:r>
            <w:proofErr w:type="spellStart"/>
            <w:proofErr w:type="gramStart"/>
            <w:r w:rsidRPr="00CE3604">
              <w:rPr>
                <w:b/>
                <w:bCs/>
              </w:rPr>
              <w:t>Go.Data</w:t>
            </w:r>
            <w:proofErr w:type="spellEnd"/>
            <w:proofErr w:type="gramEnd"/>
            <w:r w:rsidRPr="00CE3604">
              <w:rPr>
                <w:b/>
                <w:bCs/>
              </w:rPr>
              <w:t>.</w:t>
            </w:r>
          </w:p>
        </w:tc>
      </w:tr>
      <w:tr w:rsidR="00B71186" w:rsidRPr="00B71186" w14:paraId="58E1D623" w14:textId="77777777" w:rsidTr="003C49EE">
        <w:trPr>
          <w:trHeight w:val="20"/>
          <w:jc w:val="center"/>
        </w:trPr>
        <w:tc>
          <w:tcPr>
            <w:tcW w:w="11906" w:type="dxa"/>
          </w:tcPr>
          <w:p w14:paraId="41AE5AE5" w14:textId="1752E909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767DDEE" wp14:editId="16B9F0F8">
                  <wp:extent cx="5399730" cy="1549400"/>
                  <wp:effectExtent l="0" t="0" r="0" b="0"/>
                  <wp:docPr id="118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F03F237" w14:textId="77777777" w:rsidTr="003C49EE">
        <w:trPr>
          <w:trHeight w:val="20"/>
          <w:jc w:val="center"/>
        </w:trPr>
        <w:tc>
          <w:tcPr>
            <w:tcW w:w="11906" w:type="dxa"/>
          </w:tcPr>
          <w:p w14:paraId="6AE0D979" w14:textId="77777777" w:rsidR="00B71186" w:rsidRPr="00B71186" w:rsidRDefault="00B71186" w:rsidP="00CE3604">
            <w:pPr>
              <w:pStyle w:val="Ppargrafo"/>
            </w:pPr>
            <w:r w:rsidRPr="00B71186">
              <w:t xml:space="preserve">Clique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e, novamente,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(Figura-37)</w:t>
            </w:r>
            <w:r w:rsidRPr="00B71186">
              <w:rPr>
                <w:b/>
              </w:rPr>
              <w:t>.</w:t>
            </w:r>
            <w:r w:rsidRPr="00B71186">
              <w:t xml:space="preserve"> Dessa forma, visualiza e gerencia os resultados laboratoriais criados no software (Figura-38).</w:t>
            </w:r>
          </w:p>
        </w:tc>
      </w:tr>
      <w:tr w:rsidR="00B71186" w:rsidRPr="00B71186" w14:paraId="13DD7428" w14:textId="77777777" w:rsidTr="003C49EE">
        <w:trPr>
          <w:trHeight w:val="20"/>
          <w:jc w:val="center"/>
        </w:trPr>
        <w:tc>
          <w:tcPr>
            <w:tcW w:w="11906" w:type="dxa"/>
          </w:tcPr>
          <w:p w14:paraId="656FFA2D" w14:textId="1A10C86C" w:rsidR="00B71186" w:rsidRPr="008E7511" w:rsidRDefault="00CE3604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37.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A776005" w14:textId="77777777" w:rsidTr="003C49EE">
        <w:trPr>
          <w:trHeight w:val="20"/>
          <w:jc w:val="center"/>
        </w:trPr>
        <w:tc>
          <w:tcPr>
            <w:tcW w:w="11906" w:type="dxa"/>
          </w:tcPr>
          <w:p w14:paraId="31BDD3E9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A4A9CD7" wp14:editId="6D5B606C">
                  <wp:extent cx="1962150" cy="5441545"/>
                  <wp:effectExtent l="0" t="0" r="0" b="6985"/>
                  <wp:docPr id="119" name="image26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26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678" cy="54568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0D66FBA" w14:textId="77777777" w:rsidTr="003C49EE">
        <w:trPr>
          <w:trHeight w:val="20"/>
          <w:jc w:val="center"/>
        </w:trPr>
        <w:tc>
          <w:tcPr>
            <w:tcW w:w="11906" w:type="dxa"/>
          </w:tcPr>
          <w:p w14:paraId="16038A1E" w14:textId="79BA490E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38. Captura de tela da função “Resultados de laboratório".</w:t>
            </w:r>
          </w:p>
        </w:tc>
      </w:tr>
      <w:tr w:rsidR="00B71186" w:rsidRPr="00B71186" w14:paraId="686CA657" w14:textId="77777777" w:rsidTr="003C49EE">
        <w:trPr>
          <w:trHeight w:val="20"/>
          <w:jc w:val="center"/>
        </w:trPr>
        <w:tc>
          <w:tcPr>
            <w:tcW w:w="11906" w:type="dxa"/>
          </w:tcPr>
          <w:p w14:paraId="5D88E957" w14:textId="519C7CF4" w:rsidR="00B71186" w:rsidRPr="00B71186" w:rsidRDefault="008E7511" w:rsidP="008E751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7B727E45" wp14:editId="726310E7">
                  <wp:extent cx="5400040" cy="1345565"/>
                  <wp:effectExtent l="0" t="0" r="0" b="0"/>
                  <wp:docPr id="99" name="image1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1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5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A94E2C1" w14:textId="77777777" w:rsidTr="003C49EE">
        <w:trPr>
          <w:trHeight w:val="20"/>
          <w:jc w:val="center"/>
        </w:trPr>
        <w:tc>
          <w:tcPr>
            <w:tcW w:w="11906" w:type="dxa"/>
          </w:tcPr>
          <w:p w14:paraId="2B363B7D" w14:textId="77777777" w:rsidR="00B71186" w:rsidRPr="00B71186" w:rsidRDefault="00B71186" w:rsidP="0077691C">
            <w:pPr>
              <w:pStyle w:val="P11Ttulonumerado"/>
              <w:rPr>
                <w:rFonts w:eastAsia="Arial"/>
              </w:rPr>
            </w:pPr>
            <w:bookmarkStart w:id="18" w:name="_Toc70302222"/>
            <w:r w:rsidRPr="00B71186">
              <w:rPr>
                <w:rFonts w:eastAsia="Arial"/>
              </w:rPr>
              <w:lastRenderedPageBreak/>
              <w:t>Criação de evento</w:t>
            </w:r>
            <w:bookmarkEnd w:id="18"/>
          </w:p>
        </w:tc>
      </w:tr>
      <w:tr w:rsidR="00B71186" w:rsidRPr="00B71186" w14:paraId="57C53DFF" w14:textId="77777777" w:rsidTr="003C49EE">
        <w:trPr>
          <w:trHeight w:val="20"/>
          <w:jc w:val="center"/>
        </w:trPr>
        <w:tc>
          <w:tcPr>
            <w:tcW w:w="11906" w:type="dxa"/>
          </w:tcPr>
          <w:p w14:paraId="1CCBF6BC" w14:textId="77777777" w:rsidR="00B71186" w:rsidRPr="00B71186" w:rsidRDefault="00B71186" w:rsidP="008E7511">
            <w:pPr>
              <w:pStyle w:val="Ppargrafo"/>
            </w:pPr>
            <w:r w:rsidRPr="00B71186">
              <w:t xml:space="preserve">Para iniciar um evento, devemos acessar o banco de casos. Clique no botão </w:t>
            </w:r>
            <w:r w:rsidRPr="00B71186">
              <w:rPr>
                <w:b/>
              </w:rPr>
              <w:t>Menu</w:t>
            </w:r>
            <w:r w:rsidRPr="00B71186">
              <w:t xml:space="preserve">, em seguida, no botão </w:t>
            </w:r>
            <w:r w:rsidRPr="00B71186">
              <w:rPr>
                <w:b/>
              </w:rPr>
              <w:t>Eventos</w:t>
            </w:r>
            <w:r w:rsidRPr="00B71186">
              <w:t xml:space="preserve"> (Figura-39).</w:t>
            </w:r>
          </w:p>
        </w:tc>
      </w:tr>
      <w:tr w:rsidR="00B71186" w:rsidRPr="00B71186" w14:paraId="1DDA7902" w14:textId="77777777" w:rsidTr="003C49EE">
        <w:trPr>
          <w:trHeight w:val="20"/>
          <w:jc w:val="center"/>
        </w:trPr>
        <w:tc>
          <w:tcPr>
            <w:tcW w:w="11906" w:type="dxa"/>
          </w:tcPr>
          <w:p w14:paraId="44E84637" w14:textId="213A7681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39.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 xml:space="preserve"> (Figura-40).</w:t>
            </w:r>
          </w:p>
        </w:tc>
      </w:tr>
      <w:tr w:rsidR="00B71186" w:rsidRPr="00B71186" w14:paraId="63D8ED74" w14:textId="77777777" w:rsidTr="003C49EE">
        <w:trPr>
          <w:trHeight w:val="20"/>
          <w:jc w:val="center"/>
        </w:trPr>
        <w:tc>
          <w:tcPr>
            <w:tcW w:w="11906" w:type="dxa"/>
          </w:tcPr>
          <w:p w14:paraId="61611113" w14:textId="27C73B4B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3CF0E4" wp14:editId="41F23E55">
                  <wp:extent cx="5399730" cy="1549400"/>
                  <wp:effectExtent l="0" t="0" r="0" b="0"/>
                  <wp:docPr id="10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163310B" w14:textId="77777777" w:rsidTr="003C49EE">
        <w:trPr>
          <w:trHeight w:val="20"/>
          <w:jc w:val="center"/>
        </w:trPr>
        <w:tc>
          <w:tcPr>
            <w:tcW w:w="11906" w:type="dxa"/>
          </w:tcPr>
          <w:p w14:paraId="141A5608" w14:textId="69EF8167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40.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4A225F57" w14:textId="77777777" w:rsidTr="003C49EE">
        <w:trPr>
          <w:trHeight w:val="20"/>
          <w:jc w:val="center"/>
        </w:trPr>
        <w:tc>
          <w:tcPr>
            <w:tcW w:w="11906" w:type="dxa"/>
          </w:tcPr>
          <w:p w14:paraId="655D5F6A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3083D14" wp14:editId="62E58846">
                  <wp:extent cx="1819275" cy="4167227"/>
                  <wp:effectExtent l="0" t="0" r="0" b="5080"/>
                  <wp:docPr id="101" name="image10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10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079" cy="41782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AE0FEB" w14:textId="77777777" w:rsidTr="003C49EE">
        <w:trPr>
          <w:trHeight w:val="20"/>
          <w:jc w:val="center"/>
        </w:trPr>
        <w:tc>
          <w:tcPr>
            <w:tcW w:w="11906" w:type="dxa"/>
          </w:tcPr>
          <w:p w14:paraId="6CFAC6EB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 xml:space="preserve">A tela do software será redirecionada para a aba </w:t>
            </w:r>
            <w:r w:rsidRPr="00B71186">
              <w:rPr>
                <w:b/>
              </w:rPr>
              <w:t>Eventos</w:t>
            </w:r>
            <w:r w:rsidRPr="00B71186">
              <w:t xml:space="preserve">. Clique em </w:t>
            </w:r>
            <w:r w:rsidRPr="00B71186">
              <w:rPr>
                <w:b/>
              </w:rPr>
              <w:t xml:space="preserve">Adicionar + </w:t>
            </w:r>
            <w:r w:rsidRPr="00B71186">
              <w:t>para criar um evento (Figura-41)).</w:t>
            </w:r>
          </w:p>
        </w:tc>
      </w:tr>
      <w:tr w:rsidR="00B71186" w:rsidRPr="00B71186" w14:paraId="5D82C9B4" w14:textId="77777777" w:rsidTr="003C49EE">
        <w:trPr>
          <w:trHeight w:val="20"/>
          <w:jc w:val="center"/>
        </w:trPr>
        <w:tc>
          <w:tcPr>
            <w:tcW w:w="11906" w:type="dxa"/>
          </w:tcPr>
          <w:p w14:paraId="0FA58F9A" w14:textId="6BB6A1B4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41. Captura de tela </w:t>
            </w:r>
            <w:proofErr w:type="gramStart"/>
            <w:r w:rsidRPr="008E7511">
              <w:rPr>
                <w:b/>
                <w:bCs/>
              </w:rPr>
              <w:t>aba ”Eventos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7CB095D" w14:textId="77777777" w:rsidTr="003C49EE">
        <w:trPr>
          <w:trHeight w:val="20"/>
          <w:jc w:val="center"/>
        </w:trPr>
        <w:tc>
          <w:tcPr>
            <w:tcW w:w="11906" w:type="dxa"/>
          </w:tcPr>
          <w:p w14:paraId="7D80F885" w14:textId="44E3A17A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8F6CF78" wp14:editId="2F821792">
                  <wp:extent cx="5399730" cy="1231900"/>
                  <wp:effectExtent l="0" t="0" r="0" b="0"/>
                  <wp:docPr id="102" name="image29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29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CBE7403" w14:textId="77777777" w:rsidTr="003C49EE">
        <w:trPr>
          <w:trHeight w:val="20"/>
          <w:jc w:val="center"/>
        </w:trPr>
        <w:tc>
          <w:tcPr>
            <w:tcW w:w="11906" w:type="dxa"/>
          </w:tcPr>
          <w:p w14:paraId="23332927" w14:textId="77777777" w:rsidR="00B71186" w:rsidRPr="00B71186" w:rsidRDefault="00B71186" w:rsidP="008E7511">
            <w:pPr>
              <w:pStyle w:val="Ppargrafo"/>
            </w:pPr>
            <w:r w:rsidRPr="00B71186">
              <w:t xml:space="preserve">A primeira etapa de criação de </w:t>
            </w:r>
            <w:proofErr w:type="gramStart"/>
            <w:r w:rsidRPr="00B71186">
              <w:t>evento  é</w:t>
            </w:r>
            <w:proofErr w:type="gramEnd"/>
            <w:r w:rsidRPr="00B71186">
              <w:t xml:space="preserve"> a inserção de dados na aba </w:t>
            </w:r>
            <w:r w:rsidRPr="00B71186">
              <w:rPr>
                <w:b/>
              </w:rPr>
              <w:t>“Detalhes”</w:t>
            </w:r>
            <w:r w:rsidRPr="00B71186">
              <w:t xml:space="preserve"> (Figura-42)):</w:t>
            </w:r>
          </w:p>
        </w:tc>
      </w:tr>
      <w:tr w:rsidR="008E7511" w:rsidRPr="00B71186" w14:paraId="07006C95" w14:textId="77777777" w:rsidTr="003C49EE">
        <w:trPr>
          <w:trHeight w:val="20"/>
          <w:jc w:val="center"/>
        </w:trPr>
        <w:tc>
          <w:tcPr>
            <w:tcW w:w="11906" w:type="dxa"/>
          </w:tcPr>
          <w:p w14:paraId="076F0B6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Nome: </w:t>
            </w:r>
            <w:proofErr w:type="gramStart"/>
            <w:r w:rsidRPr="00B71186">
              <w:t>informar  nome</w:t>
            </w:r>
            <w:proofErr w:type="gramEnd"/>
            <w:r w:rsidRPr="00B71186">
              <w:t xml:space="preserve"> do evento.</w:t>
            </w:r>
          </w:p>
          <w:p w14:paraId="4A154E8D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Data: </w:t>
            </w:r>
            <w:r w:rsidRPr="00B71186">
              <w:t>informar a data em que o evento foi realizado.</w:t>
            </w:r>
          </w:p>
          <w:p w14:paraId="2E7352C9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 de Notificação: </w:t>
            </w:r>
            <w:r w:rsidRPr="00B71186">
              <w:t>informar a data de notificação do evento.</w:t>
            </w:r>
          </w:p>
          <w:p w14:paraId="317595CB" w14:textId="193BC183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Descrição: </w:t>
            </w:r>
            <w:r w:rsidRPr="00B71186">
              <w:t>informar</w:t>
            </w:r>
            <w:r w:rsidRPr="00B71186">
              <w:rPr>
                <w:b/>
              </w:rPr>
              <w:t xml:space="preserve"> </w:t>
            </w:r>
            <w:r w:rsidRPr="00B71186">
              <w:t>a descrição do Evento.</w:t>
            </w:r>
          </w:p>
        </w:tc>
      </w:tr>
      <w:tr w:rsidR="00B71186" w:rsidRPr="00B71186" w14:paraId="1D07A897" w14:textId="77777777" w:rsidTr="003C49EE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8E7511" w14:paraId="6ED8CFC1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76FEB98A" w14:textId="77777777" w:rsidR="008E7511" w:rsidRPr="00A95339" w:rsidRDefault="008E7511" w:rsidP="008E7511">
                  <w:pPr>
                    <w:pStyle w:val="Pimagem"/>
                  </w:pPr>
                  <w:r>
                    <w:rPr>
                      <w:noProof/>
                    </w:rPr>
                    <w:drawing>
                      <wp:inline distT="0" distB="0" distL="0" distR="0" wp14:anchorId="0EA6FEF3" wp14:editId="378F700B">
                        <wp:extent cx="1209675" cy="1209675"/>
                        <wp:effectExtent l="0" t="0" r="0" b="0"/>
                        <wp:docPr id="11" name="Imagem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0C8F6" w14:textId="77777777" w:rsidR="008E7511" w:rsidRPr="00B07A74" w:rsidRDefault="008E7511" w:rsidP="008E7511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5CA5982" w14:textId="4F0D2498" w:rsidR="008E7511" w:rsidRPr="00B337A2" w:rsidRDefault="008E7511" w:rsidP="008E7511">
                  <w:pPr>
                    <w:pStyle w:val="txtrec"/>
                  </w:pPr>
                  <w:r w:rsidRPr="008E7511">
                    <w:t>As variáveis obrigatórias da criação de um evento são Nome, Data e Data de Notificação.</w:t>
                  </w:r>
                </w:p>
              </w:tc>
            </w:tr>
          </w:tbl>
          <w:p w14:paraId="5286EB8F" w14:textId="77777777" w:rsidR="00B71186" w:rsidRPr="00B71186" w:rsidRDefault="00B71186" w:rsidP="003D6CB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F8AF7DF" w14:textId="77777777" w:rsidTr="003C49EE">
        <w:trPr>
          <w:trHeight w:val="20"/>
          <w:jc w:val="center"/>
        </w:trPr>
        <w:tc>
          <w:tcPr>
            <w:tcW w:w="11906" w:type="dxa"/>
          </w:tcPr>
          <w:p w14:paraId="774D6790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41. Captura de tela da função “Criar novo evento" na criação de um evento.</w:t>
            </w:r>
          </w:p>
        </w:tc>
      </w:tr>
      <w:tr w:rsidR="00B71186" w:rsidRPr="00B71186" w14:paraId="500C4E9D" w14:textId="77777777" w:rsidTr="003C49EE">
        <w:trPr>
          <w:trHeight w:val="20"/>
          <w:jc w:val="center"/>
        </w:trPr>
        <w:tc>
          <w:tcPr>
            <w:tcW w:w="11906" w:type="dxa"/>
          </w:tcPr>
          <w:p w14:paraId="415409E4" w14:textId="6341CFDF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D07899" wp14:editId="4EAF820A">
                  <wp:extent cx="5399730" cy="1193800"/>
                  <wp:effectExtent l="0" t="0" r="0" b="0"/>
                  <wp:docPr id="103" name="image5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5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D99EFEA" w14:textId="77777777" w:rsidTr="003C49EE">
        <w:trPr>
          <w:trHeight w:val="20"/>
          <w:jc w:val="center"/>
        </w:trPr>
        <w:tc>
          <w:tcPr>
            <w:tcW w:w="11906" w:type="dxa"/>
          </w:tcPr>
          <w:p w14:paraId="0330AE43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>A segunda etapa consiste em preencher a aba “Endereço do evento” (Figura-42)</w:t>
            </w:r>
          </w:p>
        </w:tc>
      </w:tr>
      <w:tr w:rsidR="008E7511" w:rsidRPr="00B71186" w14:paraId="3457DDBC" w14:textId="77777777" w:rsidTr="003C49EE">
        <w:trPr>
          <w:trHeight w:val="20"/>
          <w:jc w:val="center"/>
        </w:trPr>
        <w:tc>
          <w:tcPr>
            <w:tcW w:w="11906" w:type="dxa"/>
          </w:tcPr>
          <w:p w14:paraId="0E5B593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a localização </w:t>
            </w:r>
            <w:proofErr w:type="spellStart"/>
            <w:proofErr w:type="gramStart"/>
            <w:r w:rsidRPr="00B71186">
              <w:t>pré</w:t>
            </w:r>
            <w:proofErr w:type="spellEnd"/>
            <w:r w:rsidRPr="00B71186">
              <w:t>- estabelecida</w:t>
            </w:r>
            <w:proofErr w:type="gramEnd"/>
            <w:r w:rsidRPr="00B71186">
              <w:t xml:space="preserve"> no surto.</w:t>
            </w:r>
          </w:p>
          <w:p w14:paraId="617947EC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</w:t>
            </w:r>
            <w:r w:rsidRPr="00B71186">
              <w:rPr>
                <w:b/>
              </w:rPr>
              <w:t xml:space="preserve"> </w:t>
            </w:r>
            <w:r w:rsidRPr="00B71186">
              <w:t>endereço do caso.</w:t>
            </w:r>
          </w:p>
          <w:p w14:paraId="04C91F8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Cidade e Código Postal: </w:t>
            </w:r>
            <w:r w:rsidRPr="00B71186">
              <w:t>informar nome da cidade e inserir o CEP do caso.</w:t>
            </w:r>
          </w:p>
          <w:p w14:paraId="32CA212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de um local.</w:t>
            </w:r>
          </w:p>
          <w:p w14:paraId="1595F154" w14:textId="0F66C31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de telefone do caso.</w:t>
            </w:r>
          </w:p>
        </w:tc>
      </w:tr>
      <w:tr w:rsidR="00B71186" w:rsidRPr="00B71186" w14:paraId="64E5A2E5" w14:textId="77777777" w:rsidTr="003C49EE">
        <w:trPr>
          <w:trHeight w:val="20"/>
          <w:jc w:val="center"/>
        </w:trPr>
        <w:tc>
          <w:tcPr>
            <w:tcW w:w="11906" w:type="dxa"/>
          </w:tcPr>
          <w:p w14:paraId="04525077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42. Captura de tela da função “Endereço" na criação de um evento.</w:t>
            </w:r>
          </w:p>
        </w:tc>
      </w:tr>
      <w:tr w:rsidR="00B71186" w:rsidRPr="00B71186" w14:paraId="1D4A551F" w14:textId="77777777" w:rsidTr="003C49EE">
        <w:trPr>
          <w:trHeight w:val="20"/>
          <w:jc w:val="center"/>
        </w:trPr>
        <w:tc>
          <w:tcPr>
            <w:tcW w:w="11906" w:type="dxa"/>
          </w:tcPr>
          <w:p w14:paraId="58A717D6" w14:textId="16E583BC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DFB7618" wp14:editId="32EE7CC4">
                  <wp:extent cx="5399730" cy="1346200"/>
                  <wp:effectExtent l="0" t="0" r="0" b="0"/>
                  <wp:docPr id="104" name="image1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1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EC937A6" w14:textId="77777777" w:rsidTr="003C49EE">
        <w:trPr>
          <w:trHeight w:val="20"/>
          <w:jc w:val="center"/>
        </w:trPr>
        <w:tc>
          <w:tcPr>
            <w:tcW w:w="11906" w:type="dxa"/>
          </w:tcPr>
          <w:p w14:paraId="47B03AB6" w14:textId="77777777" w:rsidR="00B71186" w:rsidRPr="00B71186" w:rsidRDefault="00B71186" w:rsidP="008E7511">
            <w:pPr>
              <w:pStyle w:val="Ppargrafo"/>
            </w:pPr>
            <w:r w:rsidRPr="00B71186">
              <w:t xml:space="preserve">Após o preenchimento das variáveis, habilita-se a </w:t>
            </w:r>
            <w:proofErr w:type="gramStart"/>
            <w:r w:rsidRPr="00B71186">
              <w:t xml:space="preserve">opção </w:t>
            </w:r>
            <w:r w:rsidRPr="00B71186">
              <w:rPr>
                <w:b/>
              </w:rPr>
              <w:t>Criar</w:t>
            </w:r>
            <w:proofErr w:type="gramEnd"/>
            <w:r w:rsidRPr="00B71186">
              <w:rPr>
                <w:b/>
              </w:rPr>
              <w:t xml:space="preserve"> evento</w:t>
            </w:r>
            <w:r w:rsidRPr="00B71186">
              <w:t xml:space="preserve">. </w:t>
            </w:r>
          </w:p>
        </w:tc>
      </w:tr>
      <w:tr w:rsidR="00B71186" w:rsidRPr="00B71186" w14:paraId="076116EE" w14:textId="77777777" w:rsidTr="003C49EE">
        <w:trPr>
          <w:trHeight w:val="20"/>
          <w:jc w:val="center"/>
        </w:trPr>
        <w:tc>
          <w:tcPr>
            <w:tcW w:w="11906" w:type="dxa"/>
          </w:tcPr>
          <w:p w14:paraId="1868CBDA" w14:textId="596648CD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>Figura 43. Captura de tela da função “Criar novo evento" na criação de um evento.</w:t>
            </w:r>
          </w:p>
        </w:tc>
      </w:tr>
      <w:tr w:rsidR="00B71186" w:rsidRPr="00B71186" w14:paraId="0E8F9AC4" w14:textId="77777777" w:rsidTr="003C49EE">
        <w:trPr>
          <w:trHeight w:val="20"/>
          <w:jc w:val="center"/>
        </w:trPr>
        <w:tc>
          <w:tcPr>
            <w:tcW w:w="11906" w:type="dxa"/>
          </w:tcPr>
          <w:p w14:paraId="217D7B7B" w14:textId="77777777" w:rsidR="008E7511" w:rsidRDefault="008E7511" w:rsidP="003D6CB7">
            <w:pPr>
              <w:rPr>
                <w:rFonts w:ascii="Arial" w:eastAsia="Arial" w:hAnsi="Arial" w:cs="Arial"/>
                <w:noProof/>
                <w:sz w:val="24"/>
                <w:szCs w:val="24"/>
              </w:rPr>
            </w:pPr>
          </w:p>
          <w:p w14:paraId="32B96CCC" w14:textId="027A1B7F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D07B74" wp14:editId="1BD6A387">
                  <wp:extent cx="4073920" cy="2028825"/>
                  <wp:effectExtent l="0" t="0" r="3175" b="0"/>
                  <wp:docPr id="105" name="image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4"/>
                          <a:srcRect l="70555"/>
                          <a:stretch/>
                        </pic:blipFill>
                        <pic:spPr bwMode="auto">
                          <a:xfrm>
                            <a:off x="0" y="0"/>
                            <a:ext cx="4100969" cy="204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74AC3CC" w14:textId="77777777" w:rsidTr="003C49EE">
        <w:trPr>
          <w:trHeight w:val="20"/>
          <w:jc w:val="center"/>
        </w:trPr>
        <w:tc>
          <w:tcPr>
            <w:tcW w:w="11906" w:type="dxa"/>
          </w:tcPr>
          <w:p w14:paraId="6B8CE56F" w14:textId="77777777" w:rsidR="00B71186" w:rsidRPr="00B71186" w:rsidRDefault="00B71186" w:rsidP="008E7511">
            <w:pPr>
              <w:pStyle w:val="Ppargrafo"/>
              <w:rPr>
                <w:b/>
              </w:rPr>
            </w:pPr>
            <w:r w:rsidRPr="00B71186">
              <w:lastRenderedPageBreak/>
              <w:t xml:space="preserve">Assim, um caso ou contato pode ser vinculado a esse evento </w:t>
            </w:r>
            <w:proofErr w:type="spellStart"/>
            <w:r w:rsidRPr="00B71186">
              <w:t>recém-</w:t>
            </w:r>
            <w:proofErr w:type="gramStart"/>
            <w:r w:rsidRPr="00B71186">
              <w:t>criado.Consulte</w:t>
            </w:r>
            <w:proofErr w:type="spellEnd"/>
            <w:proofErr w:type="gramEnd"/>
            <w:r w:rsidRPr="00B71186">
              <w:t xml:space="preserve"> o banco de casos ou de contatos e clique no ícone de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413F786" wp14:editId="1D0BC4A5">
                  <wp:extent cx="266700" cy="219075"/>
                  <wp:effectExtent l="0" t="0" r="0" b="0"/>
                  <wp:docPr id="10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caso/contato selecionado. Em seguida, clique no botão </w:t>
            </w:r>
            <w:r w:rsidRPr="00B71186">
              <w:rPr>
                <w:b/>
              </w:rPr>
              <w:t>Ver exposições</w:t>
            </w:r>
            <w:r w:rsidRPr="00B71186">
              <w:t xml:space="preserve"> (Figura-44)</w:t>
            </w:r>
            <w:r w:rsidRPr="00B71186">
              <w:rPr>
                <w:b/>
              </w:rPr>
              <w:t xml:space="preserve">. </w:t>
            </w:r>
          </w:p>
        </w:tc>
      </w:tr>
      <w:tr w:rsidR="00B71186" w:rsidRPr="00B71186" w14:paraId="5E72FBC9" w14:textId="77777777" w:rsidTr="003C49EE">
        <w:trPr>
          <w:trHeight w:val="20"/>
          <w:jc w:val="center"/>
        </w:trPr>
        <w:tc>
          <w:tcPr>
            <w:tcW w:w="11906" w:type="dxa"/>
          </w:tcPr>
          <w:p w14:paraId="2A461A7D" w14:textId="14E01CD7" w:rsidR="00B71186" w:rsidRPr="00B9301D" w:rsidRDefault="008E7511" w:rsidP="00B9301D">
            <w:pPr>
              <w:pStyle w:val="Ppargrafo"/>
              <w:rPr>
                <w:rFonts w:eastAsia="Arial"/>
                <w:b/>
                <w:bCs/>
              </w:rPr>
            </w:pPr>
            <w:r w:rsidRPr="00B9301D">
              <w:rPr>
                <w:b/>
                <w:bCs/>
              </w:rPr>
              <w:t xml:space="preserve">Figura 44. Captura de tela da função “Ver exposições" na aba </w:t>
            </w:r>
            <w:proofErr w:type="gramStart"/>
            <w:r w:rsidRPr="00B9301D">
              <w:rPr>
                <w:b/>
                <w:bCs/>
              </w:rPr>
              <w:t>de ”Casos</w:t>
            </w:r>
            <w:proofErr w:type="gramEnd"/>
            <w:r w:rsidRPr="00B9301D">
              <w:rPr>
                <w:b/>
                <w:bCs/>
              </w:rPr>
              <w:t>”.</w:t>
            </w:r>
          </w:p>
        </w:tc>
      </w:tr>
      <w:tr w:rsidR="00B71186" w:rsidRPr="00B71186" w14:paraId="2B2A34DB" w14:textId="77777777" w:rsidTr="003C49EE">
        <w:trPr>
          <w:trHeight w:val="20"/>
          <w:jc w:val="center"/>
        </w:trPr>
        <w:tc>
          <w:tcPr>
            <w:tcW w:w="11906" w:type="dxa"/>
          </w:tcPr>
          <w:p w14:paraId="7C3227B5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783B62C" wp14:editId="42F093B8">
                  <wp:extent cx="5400040" cy="2288540"/>
                  <wp:effectExtent l="0" t="0" r="0" b="0"/>
                  <wp:docPr id="107" name="image14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14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885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83AFC9C" w14:textId="77777777" w:rsidTr="003C49EE">
        <w:trPr>
          <w:trHeight w:val="20"/>
          <w:jc w:val="center"/>
        </w:trPr>
        <w:tc>
          <w:tcPr>
            <w:tcW w:w="11906" w:type="dxa"/>
          </w:tcPr>
          <w:p w14:paraId="1C3E2C6C" w14:textId="77777777" w:rsidR="00B71186" w:rsidRPr="00B71186" w:rsidRDefault="00B71186" w:rsidP="00B9301D">
            <w:pPr>
              <w:pStyle w:val="Ppargrafo"/>
            </w:pPr>
            <w:r w:rsidRPr="00B71186">
              <w:t xml:space="preserve">Selecione o evento correspondente (Figura-45) e clique no botão </w:t>
            </w:r>
            <w:r w:rsidRPr="00B71186">
              <w:rPr>
                <w:b/>
              </w:rPr>
              <w:t>Adicionar</w:t>
            </w:r>
            <w:r w:rsidRPr="00B71186">
              <w:t xml:space="preserve"> para relacionar o caso/contato com o evento (Figura-46).</w:t>
            </w:r>
          </w:p>
        </w:tc>
      </w:tr>
      <w:tr w:rsidR="00B71186" w:rsidRPr="00B71186" w14:paraId="6A02D225" w14:textId="77777777" w:rsidTr="003C49EE">
        <w:trPr>
          <w:trHeight w:val="20"/>
          <w:jc w:val="center"/>
        </w:trPr>
        <w:tc>
          <w:tcPr>
            <w:tcW w:w="11906" w:type="dxa"/>
          </w:tcPr>
          <w:p w14:paraId="29F9AA31" w14:textId="25FBEA2B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45. Captura de tela da função “Vinculação de um caso com evento" na aba de “Exposições”.</w:t>
            </w:r>
          </w:p>
        </w:tc>
      </w:tr>
      <w:tr w:rsidR="00B71186" w:rsidRPr="00B71186" w14:paraId="2E6F0784" w14:textId="77777777" w:rsidTr="003C49EE">
        <w:trPr>
          <w:trHeight w:val="20"/>
          <w:jc w:val="center"/>
        </w:trPr>
        <w:tc>
          <w:tcPr>
            <w:tcW w:w="11906" w:type="dxa"/>
          </w:tcPr>
          <w:p w14:paraId="0944C610" w14:textId="41ABE4E5" w:rsidR="00B71186" w:rsidRPr="00B71186" w:rsidRDefault="00B9301D" w:rsidP="00B9301D">
            <w:pPr>
              <w:pStyle w:val="Pimagem"/>
              <w:rPr>
                <w:rFonts w:eastAsia="Arial"/>
                <w:b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A790B77" wp14:editId="10B9D21D">
                  <wp:extent cx="5399730" cy="1257300"/>
                  <wp:effectExtent l="0" t="0" r="0" b="0"/>
                  <wp:docPr id="108" name="image3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3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06C25A5" w14:textId="77777777" w:rsidTr="003C49EE">
        <w:trPr>
          <w:trHeight w:val="20"/>
          <w:jc w:val="center"/>
        </w:trPr>
        <w:tc>
          <w:tcPr>
            <w:tcW w:w="11906" w:type="dxa"/>
          </w:tcPr>
          <w:p w14:paraId="7480132A" w14:textId="642213F6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46. Captura de tela da função “Relacionamento" na aba “Exposições”.</w:t>
            </w:r>
          </w:p>
        </w:tc>
      </w:tr>
      <w:tr w:rsidR="00B71186" w:rsidRPr="00B71186" w14:paraId="470A8E4B" w14:textId="77777777" w:rsidTr="003C49EE">
        <w:trPr>
          <w:trHeight w:val="20"/>
          <w:jc w:val="center"/>
        </w:trPr>
        <w:tc>
          <w:tcPr>
            <w:tcW w:w="11906" w:type="dxa"/>
          </w:tcPr>
          <w:p w14:paraId="7FED20A6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FA62D44" wp14:editId="15235E26">
                  <wp:extent cx="5401628" cy="1676696"/>
                  <wp:effectExtent l="0" t="0" r="0" b="0"/>
                  <wp:docPr id="126" name="image22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22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628" cy="16766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5B634AC" w14:textId="77777777" w:rsidTr="003C49EE">
        <w:trPr>
          <w:trHeight w:val="20"/>
          <w:jc w:val="center"/>
        </w:trPr>
        <w:tc>
          <w:tcPr>
            <w:tcW w:w="11906" w:type="dxa"/>
          </w:tcPr>
          <w:p w14:paraId="1F7E274B" w14:textId="0A64BEE1" w:rsidR="00B71186" w:rsidRPr="00B71186" w:rsidRDefault="00B71186" w:rsidP="00B9301D">
            <w:pPr>
              <w:pStyle w:val="Ppargrafo"/>
            </w:pPr>
            <w:r w:rsidRPr="00B71186">
              <w:t>Por fim, clique no botão “Criar relacionamento” (Figura-47).</w:t>
            </w:r>
          </w:p>
        </w:tc>
      </w:tr>
      <w:tr w:rsidR="00B71186" w:rsidRPr="00B71186" w14:paraId="1A06455A" w14:textId="77777777" w:rsidTr="003C49EE">
        <w:trPr>
          <w:trHeight w:val="20"/>
          <w:jc w:val="center"/>
        </w:trPr>
        <w:tc>
          <w:tcPr>
            <w:tcW w:w="11906" w:type="dxa"/>
          </w:tcPr>
          <w:p w14:paraId="4823A1E2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47. Captura de tela da função “Criar relacionamento" na aba “Exposições”.</w:t>
            </w:r>
          </w:p>
        </w:tc>
      </w:tr>
      <w:tr w:rsidR="00B71186" w:rsidRPr="00B71186" w14:paraId="64D5A126" w14:textId="77777777" w:rsidTr="003C49EE">
        <w:trPr>
          <w:trHeight w:val="20"/>
          <w:jc w:val="center"/>
        </w:trPr>
        <w:tc>
          <w:tcPr>
            <w:tcW w:w="11906" w:type="dxa"/>
          </w:tcPr>
          <w:p w14:paraId="7D9F56E6" w14:textId="04345F11" w:rsidR="00B71186" w:rsidRPr="00B71186" w:rsidRDefault="00B9301D" w:rsidP="00B9301D">
            <w:pPr>
              <w:pStyle w:val="Pimagem"/>
              <w:rPr>
                <w:color w:val="000000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2DB20B7E" wp14:editId="236D8156">
                  <wp:extent cx="4576582" cy="1571625"/>
                  <wp:effectExtent l="0" t="0" r="0" b="0"/>
                  <wp:docPr id="127" name="image2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2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8"/>
                          <a:srcRect l="63016"/>
                          <a:stretch/>
                        </pic:blipFill>
                        <pic:spPr bwMode="auto">
                          <a:xfrm>
                            <a:off x="0" y="0"/>
                            <a:ext cx="4593690" cy="157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8EABC43" w14:textId="77777777" w:rsidTr="003C49EE">
        <w:trPr>
          <w:trHeight w:val="20"/>
          <w:jc w:val="center"/>
        </w:trPr>
        <w:tc>
          <w:tcPr>
            <w:tcW w:w="11906" w:type="dxa"/>
          </w:tcPr>
          <w:p w14:paraId="729428B6" w14:textId="77777777" w:rsidR="00B71186" w:rsidRPr="00B71186" w:rsidRDefault="00B71186" w:rsidP="00E14765">
            <w:pPr>
              <w:pStyle w:val="P11Ttulonumerado"/>
              <w:rPr>
                <w:rFonts w:eastAsia="Arial"/>
              </w:rPr>
            </w:pPr>
            <w:bookmarkStart w:id="19" w:name="_Toc70302223"/>
            <w:r w:rsidRPr="00B71186">
              <w:rPr>
                <w:rFonts w:eastAsia="Arial"/>
              </w:rPr>
              <w:t>Gráficos resumos</w:t>
            </w:r>
            <w:bookmarkEnd w:id="19"/>
          </w:p>
        </w:tc>
      </w:tr>
      <w:tr w:rsidR="00B71186" w:rsidRPr="00B71186" w14:paraId="7D779E1E" w14:textId="77777777" w:rsidTr="003C49EE">
        <w:trPr>
          <w:trHeight w:val="20"/>
          <w:jc w:val="center"/>
        </w:trPr>
        <w:tc>
          <w:tcPr>
            <w:tcW w:w="11906" w:type="dxa"/>
          </w:tcPr>
          <w:p w14:paraId="0B3EA61F" w14:textId="77777777" w:rsidR="00B71186" w:rsidRPr="00B71186" w:rsidRDefault="00B71186" w:rsidP="00B9301D">
            <w:pPr>
              <w:pStyle w:val="Ppargrafo"/>
            </w:pPr>
            <w:r w:rsidRPr="00B71186">
              <w:t>Os gráficos resumos apresentam três tipologias: resumo de casos, casos por local geográfico e resumo de internações (Figura-48).</w:t>
            </w:r>
          </w:p>
        </w:tc>
      </w:tr>
      <w:tr w:rsidR="00B71186" w:rsidRPr="00B71186" w14:paraId="15420454" w14:textId="77777777" w:rsidTr="003C49EE">
        <w:trPr>
          <w:trHeight w:val="20"/>
          <w:jc w:val="center"/>
        </w:trPr>
        <w:tc>
          <w:tcPr>
            <w:tcW w:w="11906" w:type="dxa"/>
          </w:tcPr>
          <w:p w14:paraId="1248FDEC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 xml:space="preserve">Figura 48. Tipos de Gráficos Resumos no </w:t>
            </w:r>
            <w:proofErr w:type="spellStart"/>
            <w:proofErr w:type="gramStart"/>
            <w:r w:rsidRPr="00B9301D">
              <w:rPr>
                <w:b/>
                <w:bCs/>
              </w:rPr>
              <w:t>Go.Data</w:t>
            </w:r>
            <w:proofErr w:type="spellEnd"/>
            <w:proofErr w:type="gramEnd"/>
            <w:r w:rsidRPr="00B9301D">
              <w:rPr>
                <w:b/>
                <w:bCs/>
              </w:rPr>
              <w:t>.</w:t>
            </w:r>
          </w:p>
        </w:tc>
      </w:tr>
      <w:tr w:rsidR="00B71186" w:rsidRPr="00B71186" w14:paraId="1FC7B684" w14:textId="77777777" w:rsidTr="003C49EE">
        <w:trPr>
          <w:trHeight w:val="20"/>
          <w:jc w:val="center"/>
        </w:trPr>
        <w:tc>
          <w:tcPr>
            <w:tcW w:w="11906" w:type="dxa"/>
          </w:tcPr>
          <w:p w14:paraId="20ACC9D5" w14:textId="77BB2DA0" w:rsidR="00B71186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2D23A26" wp14:editId="360DBAB8">
                  <wp:extent cx="5400040" cy="1501411"/>
                  <wp:effectExtent l="0" t="0" r="0" b="0"/>
                  <wp:docPr id="128" name="image19.png" descr="https://lh3.googleusercontent.com/Mes1ce1yBDEIPLO1Q0dDhzPk5t-y04uBu_B3-V6gb5N4Z5R_pVPbSfsr7aseWE_21CsJ7DlYN7OMB2s5rwTmCJ2EcHCL5jOVHls3tJPrZ3tlyeGoNkiuVsb6BJHK4aRgLl2IB-oMbl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https://lh3.googleusercontent.com/Mes1ce1yBDEIPLO1Q0dDhzPk5t-y04uBu_B3-V6gb5N4Z5R_pVPbSfsr7aseWE_21CsJ7DlYN7OMB2s5rwTmCJ2EcHCL5jOVHls3tJPrZ3tlyeGoNkiuVsb6BJHK4aRgLl2IB-oMblA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14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76EE198" w14:textId="77777777" w:rsidTr="003C49EE">
        <w:trPr>
          <w:trHeight w:val="20"/>
          <w:jc w:val="center"/>
        </w:trPr>
        <w:tc>
          <w:tcPr>
            <w:tcW w:w="11906" w:type="dxa"/>
          </w:tcPr>
          <w:p w14:paraId="4BB19A07" w14:textId="77777777" w:rsidR="00B71186" w:rsidRPr="00B71186" w:rsidRDefault="00B71186" w:rsidP="00B9301D">
            <w:pPr>
              <w:pStyle w:val="Ppargrafo"/>
            </w:pPr>
            <w:r w:rsidRPr="00B71186">
              <w:lastRenderedPageBreak/>
              <w:t xml:space="preserve">O </w:t>
            </w:r>
            <w:r w:rsidRPr="00B71186">
              <w:rPr>
                <w:b/>
              </w:rPr>
              <w:t>Gráfico Resumo de Casos</w:t>
            </w:r>
            <w:r w:rsidRPr="00B71186">
              <w:t xml:space="preserve"> </w:t>
            </w:r>
            <w:r w:rsidRPr="00B71186">
              <w:rPr>
                <w:b/>
              </w:rPr>
              <w:t>por Classificação</w:t>
            </w:r>
            <w:r w:rsidRPr="00B71186">
              <w:t xml:space="preserve"> resume os casos registrados na aba epidemiologia, como suspeito, confirmado ou provável.  (Figura 49).</w:t>
            </w:r>
          </w:p>
        </w:tc>
      </w:tr>
      <w:tr w:rsidR="00B9301D" w:rsidRPr="00B71186" w14:paraId="488FAC72" w14:textId="77777777" w:rsidTr="003C49EE">
        <w:trPr>
          <w:trHeight w:val="20"/>
          <w:jc w:val="center"/>
        </w:trPr>
        <w:tc>
          <w:tcPr>
            <w:tcW w:w="11906" w:type="dxa"/>
          </w:tcPr>
          <w:p w14:paraId="73D1895D" w14:textId="00B0DCF6" w:rsidR="00B9301D" w:rsidRPr="00B71186" w:rsidRDefault="00B9301D" w:rsidP="00B9301D">
            <w:pPr>
              <w:pStyle w:val="Ppargrafo"/>
            </w:pPr>
            <w:r w:rsidRPr="00B71186">
              <w:t>Figura 49. Gráfico resumo de casos por classificação.</w:t>
            </w:r>
          </w:p>
        </w:tc>
      </w:tr>
      <w:tr w:rsidR="00B9301D" w:rsidRPr="00B71186" w14:paraId="45B328DA" w14:textId="77777777" w:rsidTr="003C49EE">
        <w:trPr>
          <w:trHeight w:val="20"/>
          <w:jc w:val="center"/>
        </w:trPr>
        <w:tc>
          <w:tcPr>
            <w:tcW w:w="11906" w:type="dxa"/>
          </w:tcPr>
          <w:p w14:paraId="4AD76E66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F05F6E" wp14:editId="33AC5A50">
                  <wp:extent cx="3809365" cy="2775427"/>
                  <wp:effectExtent l="0" t="0" r="635" b="6350"/>
                  <wp:docPr id="129" name="image30.png" descr="https://lh6.googleusercontent.com/STD0EoNV155iLCr0XdAWDfOGPGBCbzHoFQIMWX05y7c5N1SWA0LNUuiKoqXw7vN9iNMh_hUpayFjG6ZDmUHBFY2V6g6smnxh4q523M72tUT3cjrm5C8XACCq2zdI5LkYtuVhh5iPKL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https://lh6.googleusercontent.com/STD0EoNV155iLCr0XdAWDfOGPGBCbzHoFQIMWX05y7c5N1SWA0LNUuiKoqXw7vN9iNMh_hUpayFjG6ZDmUHBFY2V6g6smnxh4q523M72tUT3cjrm5C8XACCq2zdI5LkYtuVhh5iPKL4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56" cy="27837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1C76782" w14:textId="77777777" w:rsidTr="003C49EE">
        <w:trPr>
          <w:trHeight w:val="20"/>
          <w:jc w:val="center"/>
        </w:trPr>
        <w:tc>
          <w:tcPr>
            <w:tcW w:w="11906" w:type="dxa"/>
          </w:tcPr>
          <w:p w14:paraId="382DD815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 xml:space="preserve">Gráfico Resumo de Casos por Local Geográfico </w:t>
            </w:r>
            <w:r w:rsidRPr="00B71186">
              <w:t>resume os casos do surto ativo por área em que foram registrados (Figura-50).</w:t>
            </w:r>
          </w:p>
        </w:tc>
      </w:tr>
      <w:tr w:rsidR="00B9301D" w:rsidRPr="00B71186" w14:paraId="0C6AEE13" w14:textId="77777777" w:rsidTr="003C49EE">
        <w:trPr>
          <w:trHeight w:val="20"/>
          <w:jc w:val="center"/>
        </w:trPr>
        <w:tc>
          <w:tcPr>
            <w:tcW w:w="11906" w:type="dxa"/>
          </w:tcPr>
          <w:p w14:paraId="1DD195C2" w14:textId="13EA0546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50. Gráfico resumo de casos por local geográfico.</w:t>
            </w:r>
          </w:p>
        </w:tc>
      </w:tr>
      <w:tr w:rsidR="00B9301D" w:rsidRPr="00B71186" w14:paraId="02735212" w14:textId="77777777" w:rsidTr="003C49EE">
        <w:trPr>
          <w:trHeight w:val="20"/>
          <w:jc w:val="center"/>
        </w:trPr>
        <w:tc>
          <w:tcPr>
            <w:tcW w:w="11906" w:type="dxa"/>
          </w:tcPr>
          <w:p w14:paraId="7D3C0406" w14:textId="754284B5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2871903" wp14:editId="178E0C32">
                  <wp:extent cx="4053053" cy="2409825"/>
                  <wp:effectExtent l="0" t="0" r="5080" b="0"/>
                  <wp:docPr id="130" name="image32.png" descr="https://lh4.googleusercontent.com/hTF6VU-dnU6kU2wWyM8oB8FJ9mgZKpn7trGU06EaTTvqi-cM2o9guQcAKYBPUDewCSKdlbvpPLKwiiOM3H37XhhJd0D7tjBy5ALh6CoE3fc93VfnZmNu63qrYcJFb8K5QbIXnVxgNJ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 descr="https://lh4.googleusercontent.com/hTF6VU-dnU6kU2wWyM8oB8FJ9mgZKpn7trGU06EaTTvqi-cM2o9guQcAKYBPUDewCSKdlbvpPLKwiiOM3H37XhhJd0D7tjBy5ALh6CoE3fc93VfnZmNu63qrYcJFb8K5QbIXnVxgNJY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335" cy="24147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AD39D0B" w14:textId="77777777" w:rsidTr="003C49EE">
        <w:trPr>
          <w:trHeight w:val="20"/>
          <w:jc w:val="center"/>
        </w:trPr>
        <w:tc>
          <w:tcPr>
            <w:tcW w:w="11906" w:type="dxa"/>
          </w:tcPr>
          <w:p w14:paraId="29B9E003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>Gráfico Resumo de Internações</w:t>
            </w:r>
            <w:r w:rsidRPr="00B71186">
              <w:t xml:space="preserve"> resume os casos para o surto ativo pelo tipo de hospitalização/isolamento, definido na aba “Epidemiologia”. Ao mover o cursor </w:t>
            </w:r>
            <w:r w:rsidRPr="00B71186">
              <w:lastRenderedPageBreak/>
              <w:t>em cima do gráfico, visualiza a quantidade numérica de casos hospitalizados. Ao clicar em cima com o mouse, a tela do software demonstra aos casos conforme a respectiva hospitalização (Figura-51).</w:t>
            </w:r>
          </w:p>
        </w:tc>
      </w:tr>
      <w:tr w:rsidR="00B9301D" w:rsidRPr="00B71186" w14:paraId="57EDE6EB" w14:textId="77777777" w:rsidTr="003C49EE">
        <w:trPr>
          <w:trHeight w:val="20"/>
          <w:jc w:val="center"/>
        </w:trPr>
        <w:tc>
          <w:tcPr>
            <w:tcW w:w="11906" w:type="dxa"/>
          </w:tcPr>
          <w:p w14:paraId="6CD8E59F" w14:textId="0EF3AF1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51. Gráfico resumo de internações.</w:t>
            </w:r>
          </w:p>
        </w:tc>
      </w:tr>
      <w:tr w:rsidR="00B9301D" w:rsidRPr="00B71186" w14:paraId="6463AF64" w14:textId="77777777" w:rsidTr="003C49EE">
        <w:trPr>
          <w:trHeight w:val="20"/>
          <w:jc w:val="center"/>
        </w:trPr>
        <w:tc>
          <w:tcPr>
            <w:tcW w:w="11906" w:type="dxa"/>
          </w:tcPr>
          <w:p w14:paraId="5CC09D69" w14:textId="52E3F9D1" w:rsidR="00B9301D" w:rsidRPr="00B71186" w:rsidRDefault="00B9301D" w:rsidP="00B9301D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091A859E" wp14:editId="5984C115">
                  <wp:extent cx="4257675" cy="2571557"/>
                  <wp:effectExtent l="0" t="0" r="0" b="635"/>
                  <wp:docPr id="131" name="image16.png" descr="https://lh3.googleusercontent.com/VbQOhwDJxRrqQg6nIA5MDYVzW_ffldSpo17mwRUB95axHDNQTXAY6VMPlZi7lUHKettgn6hy7VjPCcG6DszLiAaOCC8jLg0M07ASQ82AnP8FgAGZeQEUN9gEmJBvktLex_pmn2AHTI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 descr="https://lh3.googleusercontent.com/VbQOhwDJxRrqQg6nIA5MDYVzW_ffldSpo17mwRUB95axHDNQTXAY6VMPlZi7lUHKettgn6hy7VjPCcG6DszLiAaOCC8jLg0M07ASQ82AnP8FgAGZeQEUN9gEmJBvktLex_pmn2AHTI4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6" cy="25775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E66B0AF" w14:textId="77777777" w:rsidTr="003C49EE">
        <w:trPr>
          <w:trHeight w:val="20"/>
          <w:jc w:val="center"/>
        </w:trPr>
        <w:tc>
          <w:tcPr>
            <w:tcW w:w="11906" w:type="dxa"/>
          </w:tcPr>
          <w:p w14:paraId="711A70CF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0" w:name="_Toc70302224"/>
            <w:r w:rsidRPr="00B71186">
              <w:rPr>
                <w:rFonts w:eastAsia="Arial"/>
              </w:rPr>
              <w:t>Cadeias de Transmissão</w:t>
            </w:r>
            <w:bookmarkEnd w:id="20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3FEAF6A2" w14:textId="77777777" w:rsidTr="003C49EE">
        <w:trPr>
          <w:trHeight w:val="20"/>
          <w:jc w:val="center"/>
        </w:trPr>
        <w:tc>
          <w:tcPr>
            <w:tcW w:w="11906" w:type="dxa"/>
          </w:tcPr>
          <w:p w14:paraId="6494EA3C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proofErr w:type="gramStart"/>
            <w:r w:rsidRPr="00B71186">
              <w:t>módulo ”Transmissão</w:t>
            </w:r>
            <w:proofErr w:type="gramEnd"/>
            <w:r w:rsidRPr="00B71186">
              <w:t>” exibe um gráfico para demonstrar o número de cadeias de transmissão no surto ativo, por tamanho , bem como as cadeias com dois ou mais registros com contagem de registros dentro dessas cadeias.</w:t>
            </w:r>
          </w:p>
        </w:tc>
      </w:tr>
      <w:tr w:rsidR="00B9301D" w:rsidRPr="00B71186" w14:paraId="2BF5D88B" w14:textId="77777777" w:rsidTr="003C49EE">
        <w:trPr>
          <w:trHeight w:val="20"/>
          <w:jc w:val="center"/>
        </w:trPr>
        <w:tc>
          <w:tcPr>
            <w:tcW w:w="11906" w:type="dxa"/>
          </w:tcPr>
          <w:p w14:paraId="340481D7" w14:textId="77777777" w:rsidR="00B9301D" w:rsidRPr="00B71186" w:rsidRDefault="00B9301D" w:rsidP="00B9301D">
            <w:pPr>
              <w:pStyle w:val="Ppargrafo"/>
            </w:pPr>
            <w:r w:rsidRPr="00B71186">
              <w:t xml:space="preserve">A definição de cadeia de transmissão no software é quando um caso se relaciona com o contato e, este contato, também se torna um caso formando, assim, uma </w:t>
            </w:r>
            <w:proofErr w:type="spellStart"/>
            <w:proofErr w:type="gramStart"/>
            <w:r w:rsidRPr="00B71186">
              <w:t>cadeia.Ao</w:t>
            </w:r>
            <w:proofErr w:type="spellEnd"/>
            <w:proofErr w:type="gramEnd"/>
            <w:r w:rsidRPr="00B71186">
              <w:t xml:space="preserve"> clicar na cadeia de transmissão, o </w:t>
            </w:r>
            <w:proofErr w:type="spellStart"/>
            <w:r w:rsidRPr="00B71186">
              <w:t>Go.Data</w:t>
            </w:r>
            <w:proofErr w:type="spellEnd"/>
            <w:r w:rsidRPr="00B71186">
              <w:t xml:space="preserve"> a redireciona por rede de bolha (Figura-52).</w:t>
            </w:r>
          </w:p>
        </w:tc>
      </w:tr>
      <w:tr w:rsidR="00B9301D" w:rsidRPr="00B71186" w14:paraId="1FA62593" w14:textId="77777777" w:rsidTr="003C49EE">
        <w:trPr>
          <w:trHeight w:val="20"/>
          <w:jc w:val="center"/>
        </w:trPr>
        <w:tc>
          <w:tcPr>
            <w:tcW w:w="11906" w:type="dxa"/>
          </w:tcPr>
          <w:p w14:paraId="11811242" w14:textId="3B5282B8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52. Gráfico do tamanho e número das cadeias de transmissão.</w:t>
            </w:r>
          </w:p>
        </w:tc>
      </w:tr>
      <w:tr w:rsidR="00B9301D" w:rsidRPr="00B71186" w14:paraId="40A434F0" w14:textId="77777777" w:rsidTr="003C49EE">
        <w:trPr>
          <w:trHeight w:val="20"/>
          <w:jc w:val="center"/>
        </w:trPr>
        <w:tc>
          <w:tcPr>
            <w:tcW w:w="11906" w:type="dxa"/>
          </w:tcPr>
          <w:p w14:paraId="43FC49B3" w14:textId="3A600F83" w:rsidR="00B9301D" w:rsidRPr="00B71186" w:rsidRDefault="00B9301D" w:rsidP="00B9301D">
            <w:pPr>
              <w:pStyle w:val="Pimagem"/>
            </w:pPr>
            <w:bookmarkStart w:id="21" w:name="_heading=h.44sinio" w:colFirst="0" w:colLast="0"/>
            <w:bookmarkEnd w:id="21"/>
            <w:r w:rsidRPr="00B71186">
              <w:rPr>
                <w:noProof/>
              </w:rPr>
              <w:drawing>
                <wp:inline distT="0" distB="0" distL="0" distR="0" wp14:anchorId="0B81B9C4" wp14:editId="0AC05385">
                  <wp:extent cx="5400040" cy="673318"/>
                  <wp:effectExtent l="0" t="0" r="0" b="0"/>
                  <wp:docPr id="132" name="image31.png" descr="https://lh3.googleusercontent.com/7LZvV7PLOxV1odNehwIDi0jdBIEXHkCevqdPEcOm6mrm6NVzlnCPRZRK3S18clmvX8ozjBwChuRXwbVJj8nK8k9G1FRxih2R7znZKG7wTbHMS6clh-gJws4pppRti8LLFpfwrbYCTE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 descr="https://lh3.googleusercontent.com/7LZvV7PLOxV1odNehwIDi0jdBIEXHkCevqdPEcOm6mrm6NVzlnCPRZRK3S18clmvX8ozjBwChuRXwbVJj8nK8k9G1FRxih2R7znZKG7wTbHMS6clh-gJws4pppRti8LLFpfwrbYCTEo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733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3798FB3" w14:textId="77777777" w:rsidTr="003C49EE">
        <w:trPr>
          <w:trHeight w:val="20"/>
          <w:jc w:val="center"/>
        </w:trPr>
        <w:tc>
          <w:tcPr>
            <w:tcW w:w="11906" w:type="dxa"/>
          </w:tcPr>
          <w:p w14:paraId="768FBE04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2" w:name="_Toc70302225"/>
            <w:r w:rsidRPr="00B71186">
              <w:rPr>
                <w:rFonts w:eastAsia="Arial"/>
              </w:rPr>
              <w:lastRenderedPageBreak/>
              <w:t>Curva Epidemiológica</w:t>
            </w:r>
            <w:bookmarkEnd w:id="22"/>
          </w:p>
        </w:tc>
      </w:tr>
      <w:tr w:rsidR="00B9301D" w:rsidRPr="00B71186" w14:paraId="00F994D0" w14:textId="77777777" w:rsidTr="003C49EE">
        <w:trPr>
          <w:trHeight w:val="20"/>
          <w:jc w:val="center"/>
        </w:trPr>
        <w:tc>
          <w:tcPr>
            <w:tcW w:w="11906" w:type="dxa"/>
          </w:tcPr>
          <w:p w14:paraId="698A7D66" w14:textId="77777777" w:rsidR="00B9301D" w:rsidRPr="00B71186" w:rsidRDefault="00B9301D" w:rsidP="00B9301D">
            <w:pPr>
              <w:pStyle w:val="Ppargrafo"/>
            </w:pPr>
            <w:r w:rsidRPr="00B71186">
              <w:t xml:space="preserve">A curva epidêmica exibe a contagem de casos ao longo do tempo. É </w:t>
            </w:r>
            <w:proofErr w:type="gramStart"/>
            <w:r w:rsidRPr="00B71186">
              <w:t>possível  visualizar</w:t>
            </w:r>
            <w:proofErr w:type="gramEnd"/>
            <w:r w:rsidRPr="00B71186">
              <w:t xml:space="preserve"> a contagem de casos ao longo do tempo, segundo resultado ou data do relatório ou </w:t>
            </w:r>
            <w:proofErr w:type="spellStart"/>
            <w:r w:rsidRPr="00B71186">
              <w:t>classificação.Ao</w:t>
            </w:r>
            <w:proofErr w:type="spellEnd"/>
            <w:r w:rsidRPr="00B71186">
              <w:t xml:space="preserve"> clicar nas opções, o software gera um gráfico diferente . Dessa forma, visualiza os casos ingressados por classificação (Figura-53) ou resultado (Figura-54) em um intervalo de tempo no programa.</w:t>
            </w:r>
          </w:p>
        </w:tc>
      </w:tr>
      <w:tr w:rsidR="00B9301D" w:rsidRPr="00B71186" w14:paraId="71A1ADA9" w14:textId="77777777" w:rsidTr="003C49EE">
        <w:trPr>
          <w:trHeight w:val="20"/>
          <w:jc w:val="center"/>
        </w:trPr>
        <w:tc>
          <w:tcPr>
            <w:tcW w:w="11906" w:type="dxa"/>
          </w:tcPr>
          <w:p w14:paraId="01CEB27A" w14:textId="236916C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53. Gráfico da contagem de casos ao longo do tempo desagregados por classificação</w:t>
            </w:r>
            <w:r>
              <w:rPr>
                <w:b/>
                <w:bCs/>
              </w:rPr>
              <w:t>.</w:t>
            </w:r>
          </w:p>
        </w:tc>
      </w:tr>
      <w:tr w:rsidR="00B9301D" w:rsidRPr="00B71186" w14:paraId="50F5E9BF" w14:textId="77777777" w:rsidTr="003C49EE">
        <w:trPr>
          <w:trHeight w:val="20"/>
          <w:jc w:val="center"/>
        </w:trPr>
        <w:tc>
          <w:tcPr>
            <w:tcW w:w="11906" w:type="dxa"/>
          </w:tcPr>
          <w:p w14:paraId="629032B3" w14:textId="7200CA98" w:rsidR="00B9301D" w:rsidRPr="00B71186" w:rsidRDefault="00B9301D" w:rsidP="00B9301D">
            <w:pPr>
              <w:pStyle w:val="Pimagem"/>
            </w:pPr>
            <w:r w:rsidRPr="00B9301D">
              <w:rPr>
                <w:rStyle w:val="PimagemChar"/>
                <w:noProof/>
              </w:rPr>
              <w:drawing>
                <wp:inline distT="0" distB="0" distL="0" distR="0" wp14:anchorId="2E792062" wp14:editId="77DC2DEF">
                  <wp:extent cx="5400040" cy="1504335"/>
                  <wp:effectExtent l="0" t="0" r="0" b="0"/>
                  <wp:docPr id="133" name="image18.png" descr="https://lh3.googleusercontent.com/SIDCXNRptguWnHLgTojVvgdpErDiDPA2n_YydhFOGErq1MuEayMV9NYIDIsYXGhA4_zQNTG1Y3WiamzHVHtmjP2PBp1QSriOqEz-3VIgPbkVgvXf5_VV1IFilGL-DwwynPse3wFyaU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 descr="https://lh3.googleusercontent.com/SIDCXNRptguWnHLgTojVvgdpErDiDPA2n_YydhFOGErq1MuEayMV9NYIDIsYXGhA4_zQNTG1Y3WiamzHVHtmjP2PBp1QSriOqEz-3VIgPbkVgvXf5_VV1IFilGL-DwwynPse3wFyaUs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96E63A1" w14:textId="77777777" w:rsidTr="003C49EE">
        <w:trPr>
          <w:trHeight w:val="20"/>
          <w:jc w:val="center"/>
        </w:trPr>
        <w:tc>
          <w:tcPr>
            <w:tcW w:w="11906" w:type="dxa"/>
          </w:tcPr>
          <w:p w14:paraId="051533BC" w14:textId="40896435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54. Gráfico da contagem de casos ao longo do tempo desagregados por resultado.</w:t>
            </w:r>
          </w:p>
        </w:tc>
      </w:tr>
      <w:tr w:rsidR="00B9301D" w:rsidRPr="00B71186" w14:paraId="43900CED" w14:textId="77777777" w:rsidTr="003C49EE">
        <w:trPr>
          <w:trHeight w:val="20"/>
          <w:jc w:val="center"/>
        </w:trPr>
        <w:tc>
          <w:tcPr>
            <w:tcW w:w="11906" w:type="dxa"/>
          </w:tcPr>
          <w:p w14:paraId="3AF0D109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ED81C51" wp14:editId="53C32F7C">
                  <wp:extent cx="5400040" cy="1459118"/>
                  <wp:effectExtent l="0" t="0" r="0" b="0"/>
                  <wp:docPr id="134" name="image24.png" descr="https://lh5.googleusercontent.com/w0FPLT3dmT6g8ffN_A2rLcK89rBACtHPBn9YKfmWprfksGVl0VSAhQq-icj0WdodV2jxH-cvzqPfK4fN-sQh9tg7DLoUYb72yJ0oP2guovthr76RjfLiz0wcScXZDI26Ozk6L_kuui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https://lh5.googleusercontent.com/w0FPLT3dmT6g8ffN_A2rLcK89rBACtHPBn9YKfmWprfksGVl0VSAhQq-icj0WdodV2jxH-cvzqPfK4fN-sQh9tg7DLoUYb72yJ0oP2guovthr76RjfLiz0wcScXZDI26Ozk6L_kuui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59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48C8C370" w14:textId="77777777" w:rsidTr="003C49EE">
        <w:trPr>
          <w:trHeight w:val="20"/>
          <w:jc w:val="center"/>
        </w:trPr>
        <w:tc>
          <w:tcPr>
            <w:tcW w:w="11906" w:type="dxa"/>
          </w:tcPr>
          <w:p w14:paraId="4A2356E1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3" w:name="_heading=h.2jxsxqh" w:colFirst="0" w:colLast="0"/>
            <w:bookmarkStart w:id="24" w:name="_Toc70302226"/>
            <w:bookmarkEnd w:id="23"/>
            <w:r w:rsidRPr="00B71186">
              <w:rPr>
                <w:rFonts w:eastAsia="Arial"/>
              </w:rPr>
              <w:t>Relatório de Acompanhamento de contatos</w:t>
            </w:r>
            <w:bookmarkEnd w:id="24"/>
          </w:p>
        </w:tc>
      </w:tr>
      <w:tr w:rsidR="00B9301D" w:rsidRPr="00B71186" w14:paraId="428208C0" w14:textId="77777777" w:rsidTr="003C49EE">
        <w:trPr>
          <w:trHeight w:val="20"/>
          <w:jc w:val="center"/>
        </w:trPr>
        <w:tc>
          <w:tcPr>
            <w:tcW w:w="11906" w:type="dxa"/>
          </w:tcPr>
          <w:p w14:paraId="14F628A5" w14:textId="3F53939D" w:rsidR="00B9301D" w:rsidRPr="00B71186" w:rsidRDefault="00B9301D" w:rsidP="00B9301D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O módulo relatório de acompanhamento de contatos é exibido um gráfico para visualizar o número de contatos em acompanhamento ou não </w:t>
            </w:r>
            <w:proofErr w:type="gramStart"/>
            <w:r w:rsidRPr="00B71186">
              <w:rPr>
                <w:rFonts w:ascii="Arial" w:eastAsia="Arial" w:hAnsi="Arial" w:cs="Arial"/>
                <w:sz w:val="24"/>
                <w:szCs w:val="24"/>
              </w:rPr>
              <w:t>e</w:t>
            </w:r>
            <w:proofErr w:type="gramEnd"/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 a porcentagem relativa por dia (Figura-55). </w:t>
            </w:r>
          </w:p>
        </w:tc>
      </w:tr>
      <w:tr w:rsidR="00B9301D" w:rsidRPr="00B71186" w14:paraId="54D9F4AD" w14:textId="77777777" w:rsidTr="003C49EE">
        <w:trPr>
          <w:trHeight w:val="20"/>
          <w:jc w:val="center"/>
        </w:trPr>
        <w:tc>
          <w:tcPr>
            <w:tcW w:w="11906" w:type="dxa"/>
          </w:tcPr>
          <w:p w14:paraId="11967A2E" w14:textId="6B3F8012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lastRenderedPageBreak/>
              <w:t>Figura 55. Gráfico com o relatório de acompanhamento dos contatos.</w:t>
            </w:r>
          </w:p>
        </w:tc>
      </w:tr>
      <w:tr w:rsidR="00B9301D" w:rsidRPr="00B71186" w14:paraId="4F24C541" w14:textId="77777777" w:rsidTr="003C49EE">
        <w:trPr>
          <w:trHeight w:val="20"/>
          <w:jc w:val="center"/>
        </w:trPr>
        <w:tc>
          <w:tcPr>
            <w:tcW w:w="11906" w:type="dxa"/>
          </w:tcPr>
          <w:p w14:paraId="488C7301" w14:textId="33987973" w:rsidR="00B9301D" w:rsidRPr="00B71186" w:rsidRDefault="00B9301D" w:rsidP="00B9301D">
            <w:pPr>
              <w:pStyle w:val="Pimagem"/>
            </w:pPr>
            <w:bookmarkStart w:id="25" w:name="_heading=h.z337ya" w:colFirst="0" w:colLast="0"/>
            <w:bookmarkEnd w:id="25"/>
            <w:r w:rsidRPr="00B71186">
              <w:rPr>
                <w:noProof/>
              </w:rPr>
              <w:drawing>
                <wp:inline distT="0" distB="0" distL="0" distR="0" wp14:anchorId="7B780ECF" wp14:editId="47DD19D4">
                  <wp:extent cx="5400040" cy="1180387"/>
                  <wp:effectExtent l="0" t="0" r="0" b="0"/>
                  <wp:docPr id="135" name="image46.png" descr="https://lh3.googleusercontent.com/ylB_wYYmgj3pxjvOYNqRv-rTbLQJxeiJJQsNDKzWvZT4-ZdNREjVrQufY83mjRd2aQPsBQIpBuKIAPdBauYlPrkXxnpd3h2N7PHLZpm839Cy-a-euylo_i4-LSk8WXqgU5fOG_V7H8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 descr="https://lh3.googleusercontent.com/ylB_wYYmgj3pxjvOYNqRv-rTbLQJxeiJJQsNDKzWvZT4-ZdNREjVrQufY83mjRd2aQPsBQIpBuKIAPdBauYlPrkXxnpd3h2N7PHLZpm839Cy-a-euylo_i4-LSk8WXqgU5fOG_V7H8Y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803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16B978C" w14:textId="77777777" w:rsidTr="003C49EE">
        <w:trPr>
          <w:trHeight w:val="20"/>
          <w:jc w:val="center"/>
        </w:trPr>
        <w:tc>
          <w:tcPr>
            <w:tcW w:w="11906" w:type="dxa"/>
          </w:tcPr>
          <w:p w14:paraId="50B02AED" w14:textId="77777777" w:rsidR="00B9301D" w:rsidRPr="00B9301D" w:rsidRDefault="00B9301D" w:rsidP="00B9301D">
            <w:pPr>
              <w:pStyle w:val="P111Ttulonumerado"/>
            </w:pPr>
            <w:bookmarkStart w:id="26" w:name="_Toc70302227"/>
            <w:r w:rsidRPr="00B9301D">
              <w:t>Casos baseados no módulo de status do contato</w:t>
            </w:r>
            <w:bookmarkEnd w:id="26"/>
          </w:p>
        </w:tc>
      </w:tr>
      <w:tr w:rsidR="00B9301D" w:rsidRPr="00B71186" w14:paraId="362D384F" w14:textId="77777777" w:rsidTr="003C49EE">
        <w:trPr>
          <w:trHeight w:val="20"/>
          <w:jc w:val="center"/>
        </w:trPr>
        <w:tc>
          <w:tcPr>
            <w:tcW w:w="11906" w:type="dxa"/>
          </w:tcPr>
          <w:p w14:paraId="63A7C493" w14:textId="77777777" w:rsidR="00B9301D" w:rsidRPr="00B71186" w:rsidRDefault="00B9301D" w:rsidP="00FA7B32">
            <w:pPr>
              <w:pStyle w:val="Ppargrafo"/>
            </w:pPr>
            <w:r w:rsidRPr="00B71186">
              <w:t xml:space="preserve">O gráfico de casos baseados no módulo de status do contato exibe os novos casos gerados a partir de um contato, novos casos de um contato com acompanhamento completo, novos casos de um contato que foram perdidos no acompanhamento e a porcentagem de casos da lista de </w:t>
            </w:r>
            <w:proofErr w:type="spellStart"/>
            <w:proofErr w:type="gramStart"/>
            <w:r w:rsidRPr="00B71186">
              <w:t>contatos.Esse</w:t>
            </w:r>
            <w:proofErr w:type="spellEnd"/>
            <w:proofErr w:type="gramEnd"/>
            <w:r w:rsidRPr="00B71186">
              <w:t xml:space="preserve"> gráfico pode indicar se os casos se originam de contatos conhecidos (Figura-56).</w:t>
            </w:r>
          </w:p>
        </w:tc>
      </w:tr>
      <w:tr w:rsidR="00B9301D" w:rsidRPr="00B71186" w14:paraId="4FE49562" w14:textId="77777777" w:rsidTr="003C49EE">
        <w:trPr>
          <w:trHeight w:val="20"/>
          <w:jc w:val="center"/>
        </w:trPr>
        <w:tc>
          <w:tcPr>
            <w:tcW w:w="11906" w:type="dxa"/>
          </w:tcPr>
          <w:p w14:paraId="7FD600AB" w14:textId="3FA12A68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t>Figura 56. Gráfico de casos segundo o estado dos contatos.</w:t>
            </w:r>
          </w:p>
        </w:tc>
      </w:tr>
      <w:tr w:rsidR="00B9301D" w:rsidRPr="00B71186" w14:paraId="337B30E0" w14:textId="77777777" w:rsidTr="003C49EE">
        <w:trPr>
          <w:trHeight w:val="20"/>
          <w:jc w:val="center"/>
        </w:trPr>
        <w:tc>
          <w:tcPr>
            <w:tcW w:w="11906" w:type="dxa"/>
          </w:tcPr>
          <w:p w14:paraId="0F43B4C9" w14:textId="3274A315" w:rsidR="00B9301D" w:rsidRPr="00B71186" w:rsidRDefault="00FA7B32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DFBB46E" wp14:editId="0C458940">
                  <wp:extent cx="5400040" cy="1222455"/>
                  <wp:effectExtent l="0" t="0" r="0" b="0"/>
                  <wp:docPr id="125" name="image23.png" descr="https://lh6.googleusercontent.com/0lgGgkKUNPftSjWNRpJIUVLvg2yuU15sG6hidg7zaRsuT2pCaAMsL5eCBVsk9uOmP6Myfrd6l51XmV3fZ8nHhoXpguloKQJLZf8GLNhxnaqWAuDSmBnYakBsFBzASgecWfDaprzdbL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https://lh6.googleusercontent.com/0lgGgkKUNPftSjWNRpJIUVLvg2yuU15sG6hidg7zaRsuT2pCaAMsL5eCBVsk9uOmP6Myfrd6l51XmV3fZ8nHhoXpguloKQJLZf8GLNhxnaqWAuDSmBnYakBsFBzASgecWfDaprzdbLk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22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DEE13CB" w14:textId="77777777" w:rsidTr="003C49EE">
        <w:trPr>
          <w:trHeight w:val="20"/>
          <w:jc w:val="center"/>
        </w:trPr>
        <w:tc>
          <w:tcPr>
            <w:tcW w:w="11906" w:type="dxa"/>
          </w:tcPr>
          <w:p w14:paraId="180EE183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27" w:name="_Toc70302228"/>
            <w:r w:rsidRPr="00B71186">
              <w:rPr>
                <w:rFonts w:eastAsia="Arial"/>
              </w:rPr>
              <w:t>Indicadores de casos</w:t>
            </w:r>
            <w:bookmarkEnd w:id="27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4119CCB5" w14:textId="77777777" w:rsidTr="003C49EE">
        <w:trPr>
          <w:trHeight w:val="20"/>
          <w:jc w:val="center"/>
        </w:trPr>
        <w:tc>
          <w:tcPr>
            <w:tcW w:w="11906" w:type="dxa"/>
          </w:tcPr>
          <w:p w14:paraId="017A04E1" w14:textId="77777777" w:rsidR="00B9301D" w:rsidRPr="00B71186" w:rsidRDefault="00B9301D" w:rsidP="00FA7B32">
            <w:pPr>
              <w:pStyle w:val="Ppargrafo"/>
            </w:pPr>
            <w:bookmarkStart w:id="28" w:name="_heading=h.3j2qqm3" w:colFirst="0" w:colLast="0"/>
            <w:bookmarkEnd w:id="28"/>
            <w:r w:rsidRPr="00B71186">
              <w:t>Existem indicadores com informações dos casos, como (Figura-57):</w:t>
            </w:r>
          </w:p>
        </w:tc>
      </w:tr>
      <w:tr w:rsidR="00FA7B32" w:rsidRPr="00B71186" w14:paraId="44094A87" w14:textId="77777777" w:rsidTr="003C49EE">
        <w:trPr>
          <w:trHeight w:val="20"/>
          <w:jc w:val="center"/>
        </w:trPr>
        <w:tc>
          <w:tcPr>
            <w:tcW w:w="11906" w:type="dxa"/>
          </w:tcPr>
          <w:p w14:paraId="53FBE901" w14:textId="77777777" w:rsidR="00FA7B32" w:rsidRPr="00B71186" w:rsidRDefault="00FA7B32" w:rsidP="00FA7B32">
            <w:pPr>
              <w:pStyle w:val="PBullets"/>
            </w:pPr>
            <w:r w:rsidRPr="00B71186">
              <w:t>Casos que morreram;</w:t>
            </w:r>
          </w:p>
          <w:p w14:paraId="0226B16B" w14:textId="77777777" w:rsidR="00FA7B32" w:rsidRPr="00B71186" w:rsidRDefault="00FA7B32" w:rsidP="00FA7B32">
            <w:pPr>
              <w:pStyle w:val="PBullets"/>
            </w:pPr>
            <w:r w:rsidRPr="00B71186">
              <w:t>Casos atualmente hospitalizados;</w:t>
            </w:r>
          </w:p>
          <w:p w14:paraId="2171187C" w14:textId="77777777" w:rsidR="00FA7B32" w:rsidRPr="00B71186" w:rsidRDefault="00FA7B32" w:rsidP="00FA7B32">
            <w:pPr>
              <w:pStyle w:val="PBullets"/>
            </w:pPr>
            <w:r w:rsidRPr="00B71186">
              <w:t>Casos com menos de X contatos: o número de casos com menos contatos que o número selecionado;</w:t>
            </w:r>
          </w:p>
          <w:p w14:paraId="0AC512E3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 xml:space="preserve">Novos casos X dias anteriores </w:t>
            </w:r>
            <w:proofErr w:type="gramStart"/>
            <w:r w:rsidRPr="00B71186">
              <w:t>à</w:t>
            </w:r>
            <w:proofErr w:type="gramEnd"/>
            <w:r w:rsidRPr="00B71186">
              <w:t xml:space="preserve"> cadeias de transmissão: o número de casos relatados no número de dias selecionado numa determinada cadeia de transmissão;</w:t>
            </w:r>
          </w:p>
          <w:p w14:paraId="45723DAB" w14:textId="77777777" w:rsidR="00FA7B32" w:rsidRPr="00B71186" w:rsidRDefault="00FA7B32" w:rsidP="00FA7B32">
            <w:pPr>
              <w:pStyle w:val="PBullets"/>
            </w:pPr>
            <w:r w:rsidRPr="00B71186">
              <w:t>Casos que recusam ser transferidos para uma unidade de tratamento.</w:t>
            </w:r>
          </w:p>
          <w:p w14:paraId="4AB4B398" w14:textId="77777777" w:rsidR="00FA7B32" w:rsidRPr="00B71186" w:rsidRDefault="00FA7B32" w:rsidP="00FA7B32">
            <w:pPr>
              <w:pStyle w:val="PBullets"/>
            </w:pPr>
            <w:r w:rsidRPr="00B71186">
              <w:t>Casos com resultados de laboratório pendentes;</w:t>
            </w:r>
          </w:p>
          <w:p w14:paraId="15CF129A" w14:textId="115AAC55" w:rsidR="00FA7B32" w:rsidRPr="00B71186" w:rsidRDefault="00FA7B32" w:rsidP="00FA7B32">
            <w:pPr>
              <w:pStyle w:val="PBullets"/>
            </w:pPr>
            <w:r w:rsidRPr="00B71186">
              <w:t>Casos não identificados por meio de contatos.</w:t>
            </w:r>
          </w:p>
        </w:tc>
      </w:tr>
      <w:tr w:rsidR="00B9301D" w:rsidRPr="00B71186" w14:paraId="268F176F" w14:textId="77777777" w:rsidTr="003C49EE">
        <w:trPr>
          <w:trHeight w:val="20"/>
          <w:jc w:val="center"/>
        </w:trPr>
        <w:tc>
          <w:tcPr>
            <w:tcW w:w="11906" w:type="dxa"/>
          </w:tcPr>
          <w:p w14:paraId="0EDBEFE7" w14:textId="77777777" w:rsidR="00B9301D" w:rsidRPr="00FA7B32" w:rsidRDefault="00B9301D" w:rsidP="00FA7B32">
            <w:pPr>
              <w:pStyle w:val="Ppargrafo"/>
              <w:rPr>
                <w:b/>
                <w:bCs/>
              </w:rPr>
            </w:pPr>
            <w:bookmarkStart w:id="29" w:name="_heading=h.1y810tw" w:colFirst="0" w:colLast="0"/>
            <w:bookmarkEnd w:id="29"/>
            <w:r w:rsidRPr="00FA7B32">
              <w:rPr>
                <w:b/>
                <w:bCs/>
              </w:rPr>
              <w:t>Figura 57. Indicadores de casos.</w:t>
            </w:r>
          </w:p>
        </w:tc>
      </w:tr>
      <w:tr w:rsidR="00B9301D" w:rsidRPr="00B71186" w14:paraId="64DC2217" w14:textId="77777777" w:rsidTr="003C49EE">
        <w:trPr>
          <w:trHeight w:val="20"/>
          <w:jc w:val="center"/>
        </w:trPr>
        <w:tc>
          <w:tcPr>
            <w:tcW w:w="11906" w:type="dxa"/>
          </w:tcPr>
          <w:p w14:paraId="5A82BEBC" w14:textId="318DCB8D" w:rsidR="00B9301D" w:rsidRPr="00B71186" w:rsidRDefault="00FA7B32" w:rsidP="00FA7B32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27C6B32C" wp14:editId="0CD45563">
                  <wp:extent cx="5400040" cy="1977435"/>
                  <wp:effectExtent l="0" t="0" r="0" b="0"/>
                  <wp:docPr id="121" name="image25.png" descr="https://lh3.googleusercontent.com/zaBf0KR1njEmwdh1M1AiOz3J7A3qcV2LCt7BmW-Zza7VS2K-jW5wW4am9-X_Gr3YxG3EjljrvFrLkfaJOobrfiRKGQ9ZhY1bgnu1ifZT4eT3a_WklmNZ1vwKRCMOf9rdcwIE4GAUot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https://lh3.googleusercontent.com/zaBf0KR1njEmwdh1M1AiOz3J7A3qcV2LCt7BmW-Zza7VS2K-jW5wW4am9-X_Gr3YxG3EjljrvFrLkfaJOobrfiRKGQ9ZhY1bgnu1ifZT4eT3a_WklmNZ1vwKRCMOf9rdcwIE4GAUotU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77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F441D51" w14:textId="77777777" w:rsidTr="003C49EE">
        <w:trPr>
          <w:trHeight w:val="20"/>
          <w:jc w:val="center"/>
        </w:trPr>
        <w:tc>
          <w:tcPr>
            <w:tcW w:w="11906" w:type="dxa"/>
          </w:tcPr>
          <w:p w14:paraId="6C14A67E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30" w:name="_Toc70302229"/>
            <w:r w:rsidRPr="00B71186">
              <w:rPr>
                <w:rFonts w:eastAsia="Arial"/>
              </w:rPr>
              <w:t>Indicadores de Contatos</w:t>
            </w:r>
            <w:bookmarkEnd w:id="30"/>
          </w:p>
        </w:tc>
      </w:tr>
      <w:tr w:rsidR="00B9301D" w:rsidRPr="00B71186" w14:paraId="74D88B33" w14:textId="77777777" w:rsidTr="003C49EE">
        <w:trPr>
          <w:trHeight w:val="20"/>
          <w:jc w:val="center"/>
        </w:trPr>
        <w:tc>
          <w:tcPr>
            <w:tcW w:w="11906" w:type="dxa"/>
          </w:tcPr>
          <w:p w14:paraId="23259BD9" w14:textId="77777777" w:rsidR="00B9301D" w:rsidRPr="00B71186" w:rsidRDefault="00B9301D" w:rsidP="00FA7B32">
            <w:pPr>
              <w:pStyle w:val="Ppargrafo"/>
            </w:pPr>
            <w:r w:rsidRPr="00B71186">
              <w:t>Existem indicadores de contatos, como (Figura-58):</w:t>
            </w:r>
          </w:p>
        </w:tc>
      </w:tr>
      <w:tr w:rsidR="00FA7B32" w:rsidRPr="00B71186" w14:paraId="54FA9F5D" w14:textId="77777777" w:rsidTr="003C49EE">
        <w:trPr>
          <w:trHeight w:val="20"/>
          <w:jc w:val="center"/>
        </w:trPr>
        <w:tc>
          <w:tcPr>
            <w:tcW w:w="11906" w:type="dxa"/>
          </w:tcPr>
          <w:p w14:paraId="289B8D44" w14:textId="77777777" w:rsidR="00FA7B32" w:rsidRPr="00B71186" w:rsidRDefault="00FA7B32" w:rsidP="00FA7B32">
            <w:pPr>
              <w:pStyle w:val="PBullets"/>
            </w:pPr>
            <w:r w:rsidRPr="00B71186">
              <w:t>Contatos por caso (média): o número médio de contatos de um caso ativo;</w:t>
            </w:r>
          </w:p>
          <w:p w14:paraId="72874005" w14:textId="77777777" w:rsidR="00FA7B32" w:rsidRPr="00B71186" w:rsidRDefault="00FA7B32" w:rsidP="00FA7B32">
            <w:pPr>
              <w:pStyle w:val="PBullets"/>
            </w:pPr>
            <w:r w:rsidRPr="00B71186">
              <w:t>Contatos por caso (mediana): o número mediano de contatos para um caso ativo;</w:t>
            </w:r>
          </w:p>
          <w:p w14:paraId="49AFE33F" w14:textId="77777777" w:rsidR="00FA7B32" w:rsidRPr="00B71186" w:rsidRDefault="00FA7B32" w:rsidP="00FA7B32">
            <w:pPr>
              <w:pStyle w:val="PBullets"/>
            </w:pPr>
            <w:r w:rsidRPr="00B71186">
              <w:t>Contatos na lista de acompanhamento (data): o número de contatos na lista de acompanhamento para o dia atual;</w:t>
            </w:r>
          </w:p>
          <w:p w14:paraId="7BADC339" w14:textId="77777777" w:rsidR="00FA7B32" w:rsidRPr="00B71186" w:rsidRDefault="00FA7B32" w:rsidP="00FA7B32">
            <w:pPr>
              <w:pStyle w:val="PBullets"/>
            </w:pPr>
            <w:r w:rsidRPr="00B71186">
              <w:t>Contatos perdidos no acompanhamento: o número de contatos perdidos durante o acompanhamento;</w:t>
            </w:r>
          </w:p>
          <w:p w14:paraId="54274BA8" w14:textId="77777777" w:rsidR="00FA7B32" w:rsidRPr="00B71186" w:rsidRDefault="00FA7B32" w:rsidP="00FA7B32">
            <w:pPr>
              <w:pStyle w:val="PBullets"/>
            </w:pPr>
            <w:r w:rsidRPr="00B71186">
              <w:t>Contatos não visualizados em X dias: o número de contatos que não foram visualizados no número de dias selecionado;</w:t>
            </w:r>
          </w:p>
          <w:p w14:paraId="028E3FE1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>Contatos que se tornam casos: o número de contatos do número total de contatos que se tornaram casos;</w:t>
            </w:r>
          </w:p>
          <w:p w14:paraId="26355808" w14:textId="77777777" w:rsidR="00FA7B32" w:rsidRPr="00B71186" w:rsidRDefault="00FA7B32" w:rsidP="00FA7B32">
            <w:pPr>
              <w:pStyle w:val="PBullets"/>
            </w:pPr>
            <w:r w:rsidRPr="00B71186">
              <w:t>Contatos visualizados (data): o número de contatos que foram acompanhados no dia atual;</w:t>
            </w:r>
          </w:p>
          <w:p w14:paraId="32612CA6" w14:textId="677EF4B6" w:rsidR="00FA7B32" w:rsidRPr="00B71186" w:rsidRDefault="00FA7B32" w:rsidP="00FA7B32">
            <w:pPr>
              <w:pStyle w:val="PBullets"/>
            </w:pPr>
            <w:r w:rsidRPr="00B71186">
              <w:t>Contatos com acompanhamento completo (data): o número de contatos que foram acompanhados no dia atual e o número de contatos com acompanhamento agendado para o mesmo dia.</w:t>
            </w:r>
          </w:p>
        </w:tc>
      </w:tr>
      <w:tr w:rsidR="00B9301D" w:rsidRPr="00B71186" w14:paraId="38E55FBE" w14:textId="77777777" w:rsidTr="003C49EE">
        <w:trPr>
          <w:trHeight w:val="20"/>
          <w:jc w:val="center"/>
        </w:trPr>
        <w:tc>
          <w:tcPr>
            <w:tcW w:w="11906" w:type="dxa"/>
          </w:tcPr>
          <w:p w14:paraId="0B3CDC8A" w14:textId="079CB397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t>Figura 58. Indicadores de contatos.</w:t>
            </w:r>
          </w:p>
        </w:tc>
      </w:tr>
      <w:tr w:rsidR="00B9301D" w:rsidRPr="00B71186" w14:paraId="7E1EC1E5" w14:textId="77777777" w:rsidTr="003C49EE">
        <w:trPr>
          <w:trHeight w:val="20"/>
          <w:jc w:val="center"/>
        </w:trPr>
        <w:tc>
          <w:tcPr>
            <w:tcW w:w="11906" w:type="dxa"/>
          </w:tcPr>
          <w:p w14:paraId="5296CC0C" w14:textId="77777777" w:rsidR="00B9301D" w:rsidRPr="00B71186" w:rsidRDefault="00B9301D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347CADA" wp14:editId="343DDFB1">
                  <wp:extent cx="5400040" cy="1411200"/>
                  <wp:effectExtent l="0" t="0" r="0" b="0"/>
                  <wp:docPr id="122" name="image20.png" descr="https://lh5.googleusercontent.com/Xd5Y8avzfWAWzct4wYRSlgC5WMHAQMtNfpP3DnWJJk8bTOGjwpIEMJ2b85k5j9p-_UF_v69yJxgpSDyzM2uPxFZ0veREbG7s7v_y1FDyPddjkVIuI_AZxUyxGlrCDYYI1Rv_P7LvLG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https://lh5.googleusercontent.com/Xd5Y8avzfWAWzct4wYRSlgC5WMHAQMtNfpP3DnWJJk8bTOGjwpIEMJ2b85k5j9p-_UF_v69yJxgpSDyzM2uPxFZ0veREbG7s7v_y1FDyPddjkVIuI_AZxUyxGlrCDYYI1Rv_P7LvLGM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17FB582" w14:textId="77777777" w:rsidTr="003C49EE">
        <w:trPr>
          <w:trHeight w:val="20"/>
          <w:jc w:val="center"/>
        </w:trPr>
        <w:tc>
          <w:tcPr>
            <w:tcW w:w="11906" w:type="dxa"/>
          </w:tcPr>
          <w:p w14:paraId="3B5C5D9A" w14:textId="77777777" w:rsidR="00B9301D" w:rsidRPr="00B71186" w:rsidRDefault="00B9301D" w:rsidP="00FA7B32">
            <w:pPr>
              <w:pStyle w:val="P1Ttulonumerado"/>
              <w:rPr>
                <w:rFonts w:eastAsia="Arial"/>
                <w:sz w:val="24"/>
              </w:rPr>
            </w:pPr>
            <w:bookmarkStart w:id="31" w:name="_Toc70302230"/>
            <w:r w:rsidRPr="00B71186">
              <w:rPr>
                <w:rFonts w:eastAsia="Arial"/>
              </w:rPr>
              <w:t>Conclusão</w:t>
            </w:r>
            <w:bookmarkEnd w:id="31"/>
          </w:p>
        </w:tc>
      </w:tr>
      <w:tr w:rsidR="00B9301D" w:rsidRPr="00B71186" w14:paraId="27576D8D" w14:textId="77777777" w:rsidTr="003C49EE">
        <w:trPr>
          <w:trHeight w:val="20"/>
          <w:jc w:val="center"/>
        </w:trPr>
        <w:tc>
          <w:tcPr>
            <w:tcW w:w="11906" w:type="dxa"/>
          </w:tcPr>
          <w:p w14:paraId="7B6330E3" w14:textId="77777777" w:rsidR="00B9301D" w:rsidRPr="00B71186" w:rsidRDefault="00B9301D" w:rsidP="00FA7B32">
            <w:pPr>
              <w:pStyle w:val="Ppargrafo"/>
            </w:pPr>
            <w:r w:rsidRPr="00B71186">
              <w:t xml:space="preserve">Nesta aula, você compreendeu a estrutura do programa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, segundo menu geral, painel de controle, criação de caso e de contato, listagem de contatos e acompanhamento diário, visualização de resultados e criação de eventos, de grupos e de localização. Os gráficos e painéis de controle são ferramentas que auxiliam na análise do surto. As capturas de telas de todos os módulos do software foram exibidas passo a passo, assim como informados campos de preenchimento obrigatório dos dados do surto. </w:t>
            </w:r>
          </w:p>
        </w:tc>
      </w:tr>
    </w:tbl>
    <w:p w14:paraId="1340F436" w14:textId="73995E24" w:rsidR="00D700BD" w:rsidRDefault="00D700BD" w:rsidP="000274E8">
      <w:pPr>
        <w:rPr>
          <w:rFonts w:ascii="Arial" w:hAnsi="Arial" w:cs="Arial"/>
          <w:sz w:val="24"/>
          <w:szCs w:val="24"/>
        </w:rPr>
      </w:pPr>
    </w:p>
    <w:sectPr w:rsidR="00D700BD" w:rsidSect="0087209D">
      <w:headerReference w:type="default" r:id="rId70"/>
      <w:footerReference w:type="default" r:id="rId71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D9E86" w14:textId="77777777" w:rsidR="00DC620A" w:rsidRDefault="00DC620A" w:rsidP="00BA4765">
      <w:r>
        <w:separator/>
      </w:r>
    </w:p>
  </w:endnote>
  <w:endnote w:type="continuationSeparator" w:id="0">
    <w:p w14:paraId="7CF1BB61" w14:textId="77777777" w:rsidR="00DC620A" w:rsidRDefault="00DC620A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CB0F64" w:rsidRDefault="00CB0F64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CB0F64" w:rsidRDefault="00CB0F64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CB0F64" w:rsidRDefault="00CB0F64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CB0F64" w:rsidRDefault="00CB0F64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CB0F64" w:rsidRDefault="00CB0F64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D6157" w14:textId="77777777" w:rsidR="00DC620A" w:rsidRDefault="00DC620A" w:rsidP="00BA4765">
      <w:r>
        <w:separator/>
      </w:r>
    </w:p>
  </w:footnote>
  <w:footnote w:type="continuationSeparator" w:id="0">
    <w:p w14:paraId="41CD939D" w14:textId="77777777" w:rsidR="00DC620A" w:rsidRDefault="00DC620A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3647A297" w:rsidR="00CB0F64" w:rsidRDefault="00CB0F64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19E80360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4115" cy="10638155"/>
          <wp:effectExtent l="0" t="0" r="63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75355418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CB0F64" w:rsidRDefault="00CB0F64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6DC7B372">
          <wp:simplePos x="0" y="0"/>
          <wp:positionH relativeFrom="column">
            <wp:posOffset>-1070610</wp:posOffset>
          </wp:positionH>
          <wp:positionV relativeFrom="paragraph">
            <wp:posOffset>-442144</wp:posOffset>
          </wp:positionV>
          <wp:extent cx="7546045" cy="10669638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2573B1" w:rsidR="00CB0F64" w:rsidRPr="00237FDA" w:rsidRDefault="00CB0F64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48A33345">
          <wp:simplePos x="0" y="0"/>
          <wp:positionH relativeFrom="margin">
            <wp:posOffset>-19050</wp:posOffset>
          </wp:positionH>
          <wp:positionV relativeFrom="margin">
            <wp:posOffset>-1138821</wp:posOffset>
          </wp:positionV>
          <wp:extent cx="7600950" cy="10747271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72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74E8"/>
    <w:rsid w:val="00051C74"/>
    <w:rsid w:val="00066D1A"/>
    <w:rsid w:val="00080D3A"/>
    <w:rsid w:val="0008799D"/>
    <w:rsid w:val="000A43AD"/>
    <w:rsid w:val="000B103D"/>
    <w:rsid w:val="000E7E06"/>
    <w:rsid w:val="000F5179"/>
    <w:rsid w:val="0010673D"/>
    <w:rsid w:val="001163EB"/>
    <w:rsid w:val="001164E2"/>
    <w:rsid w:val="00122821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E82"/>
    <w:rsid w:val="001F6F51"/>
    <w:rsid w:val="001F74C4"/>
    <w:rsid w:val="0020683B"/>
    <w:rsid w:val="00217545"/>
    <w:rsid w:val="00235CBB"/>
    <w:rsid w:val="00237FDA"/>
    <w:rsid w:val="0024339E"/>
    <w:rsid w:val="00247CE4"/>
    <w:rsid w:val="00253E3B"/>
    <w:rsid w:val="00261C17"/>
    <w:rsid w:val="00261DEB"/>
    <w:rsid w:val="002872A3"/>
    <w:rsid w:val="00290BFA"/>
    <w:rsid w:val="00290E04"/>
    <w:rsid w:val="002A4B25"/>
    <w:rsid w:val="002A77E8"/>
    <w:rsid w:val="002C21AF"/>
    <w:rsid w:val="002C326A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6099"/>
    <w:rsid w:val="0039473A"/>
    <w:rsid w:val="00396E53"/>
    <w:rsid w:val="003A3478"/>
    <w:rsid w:val="003C49EE"/>
    <w:rsid w:val="003C72AE"/>
    <w:rsid w:val="003D6CB7"/>
    <w:rsid w:val="003D7FAF"/>
    <w:rsid w:val="003E1611"/>
    <w:rsid w:val="003E768C"/>
    <w:rsid w:val="003F6923"/>
    <w:rsid w:val="004104DF"/>
    <w:rsid w:val="004109E7"/>
    <w:rsid w:val="004375FC"/>
    <w:rsid w:val="004379F6"/>
    <w:rsid w:val="00437ACC"/>
    <w:rsid w:val="00441247"/>
    <w:rsid w:val="004478F9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4A31"/>
    <w:rsid w:val="004F496C"/>
    <w:rsid w:val="00504822"/>
    <w:rsid w:val="00514887"/>
    <w:rsid w:val="00514BEA"/>
    <w:rsid w:val="00520F5A"/>
    <w:rsid w:val="00542434"/>
    <w:rsid w:val="00543966"/>
    <w:rsid w:val="00544408"/>
    <w:rsid w:val="0054573B"/>
    <w:rsid w:val="00553A1F"/>
    <w:rsid w:val="005553BE"/>
    <w:rsid w:val="00570CD8"/>
    <w:rsid w:val="005A4FB9"/>
    <w:rsid w:val="005B66D3"/>
    <w:rsid w:val="005C2C90"/>
    <w:rsid w:val="005D2F7A"/>
    <w:rsid w:val="005D3CD2"/>
    <w:rsid w:val="005D70C4"/>
    <w:rsid w:val="005E11EE"/>
    <w:rsid w:val="005E1AF1"/>
    <w:rsid w:val="0061293F"/>
    <w:rsid w:val="00614F57"/>
    <w:rsid w:val="006237B0"/>
    <w:rsid w:val="00663FBC"/>
    <w:rsid w:val="00673531"/>
    <w:rsid w:val="00694601"/>
    <w:rsid w:val="00695A45"/>
    <w:rsid w:val="006A6F58"/>
    <w:rsid w:val="006D3978"/>
    <w:rsid w:val="006D5262"/>
    <w:rsid w:val="006D6A26"/>
    <w:rsid w:val="006E1236"/>
    <w:rsid w:val="006E47C6"/>
    <w:rsid w:val="00712A26"/>
    <w:rsid w:val="0073030E"/>
    <w:rsid w:val="00750FD4"/>
    <w:rsid w:val="00760D2E"/>
    <w:rsid w:val="00761FCB"/>
    <w:rsid w:val="0077001F"/>
    <w:rsid w:val="0077691C"/>
    <w:rsid w:val="0077750A"/>
    <w:rsid w:val="00777D76"/>
    <w:rsid w:val="007833A3"/>
    <w:rsid w:val="00786B48"/>
    <w:rsid w:val="00792FBB"/>
    <w:rsid w:val="007A065A"/>
    <w:rsid w:val="007A2672"/>
    <w:rsid w:val="007A7708"/>
    <w:rsid w:val="007B161E"/>
    <w:rsid w:val="007C290F"/>
    <w:rsid w:val="007D6833"/>
    <w:rsid w:val="007E32AF"/>
    <w:rsid w:val="007F295E"/>
    <w:rsid w:val="007F3584"/>
    <w:rsid w:val="00805F36"/>
    <w:rsid w:val="00816D79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209D"/>
    <w:rsid w:val="00873DEC"/>
    <w:rsid w:val="00884A5C"/>
    <w:rsid w:val="008A43A9"/>
    <w:rsid w:val="008B1447"/>
    <w:rsid w:val="008B2198"/>
    <w:rsid w:val="008B3AEE"/>
    <w:rsid w:val="008B3C1D"/>
    <w:rsid w:val="008B480C"/>
    <w:rsid w:val="008B6D58"/>
    <w:rsid w:val="008C13C0"/>
    <w:rsid w:val="008C2E3E"/>
    <w:rsid w:val="008C368E"/>
    <w:rsid w:val="008C66DE"/>
    <w:rsid w:val="008C6D2D"/>
    <w:rsid w:val="008C71C5"/>
    <w:rsid w:val="008D3BA2"/>
    <w:rsid w:val="008E3C3A"/>
    <w:rsid w:val="008E7511"/>
    <w:rsid w:val="008E7C69"/>
    <w:rsid w:val="00904356"/>
    <w:rsid w:val="00911C9C"/>
    <w:rsid w:val="0092236A"/>
    <w:rsid w:val="00932C99"/>
    <w:rsid w:val="00940CDF"/>
    <w:rsid w:val="00952C54"/>
    <w:rsid w:val="00954660"/>
    <w:rsid w:val="0096721F"/>
    <w:rsid w:val="00974718"/>
    <w:rsid w:val="009858EC"/>
    <w:rsid w:val="00987B70"/>
    <w:rsid w:val="00996E35"/>
    <w:rsid w:val="009A4A56"/>
    <w:rsid w:val="009A6C7A"/>
    <w:rsid w:val="009B230F"/>
    <w:rsid w:val="009B4E05"/>
    <w:rsid w:val="009E0004"/>
    <w:rsid w:val="009E24F4"/>
    <w:rsid w:val="00A01710"/>
    <w:rsid w:val="00A01FEE"/>
    <w:rsid w:val="00A1572E"/>
    <w:rsid w:val="00A32257"/>
    <w:rsid w:val="00A42061"/>
    <w:rsid w:val="00A71EAD"/>
    <w:rsid w:val="00A72D4E"/>
    <w:rsid w:val="00A95339"/>
    <w:rsid w:val="00AA4C69"/>
    <w:rsid w:val="00AB3213"/>
    <w:rsid w:val="00AC3BAE"/>
    <w:rsid w:val="00AE315D"/>
    <w:rsid w:val="00AE77D8"/>
    <w:rsid w:val="00AF51F2"/>
    <w:rsid w:val="00B0412C"/>
    <w:rsid w:val="00B07A74"/>
    <w:rsid w:val="00B17D30"/>
    <w:rsid w:val="00B337A2"/>
    <w:rsid w:val="00B53B48"/>
    <w:rsid w:val="00B60214"/>
    <w:rsid w:val="00B65A62"/>
    <w:rsid w:val="00B71186"/>
    <w:rsid w:val="00B9301D"/>
    <w:rsid w:val="00B939EF"/>
    <w:rsid w:val="00BA4765"/>
    <w:rsid w:val="00BA64C4"/>
    <w:rsid w:val="00BB482C"/>
    <w:rsid w:val="00BB798B"/>
    <w:rsid w:val="00BC58AD"/>
    <w:rsid w:val="00BD0CCB"/>
    <w:rsid w:val="00BD0F5E"/>
    <w:rsid w:val="00BD2261"/>
    <w:rsid w:val="00BD4887"/>
    <w:rsid w:val="00BE4973"/>
    <w:rsid w:val="00C01041"/>
    <w:rsid w:val="00C02D72"/>
    <w:rsid w:val="00C11292"/>
    <w:rsid w:val="00C17AB6"/>
    <w:rsid w:val="00C246B1"/>
    <w:rsid w:val="00C24E79"/>
    <w:rsid w:val="00C269A4"/>
    <w:rsid w:val="00C54BE7"/>
    <w:rsid w:val="00C66A7E"/>
    <w:rsid w:val="00C67639"/>
    <w:rsid w:val="00C67F05"/>
    <w:rsid w:val="00C85FC5"/>
    <w:rsid w:val="00C93D7E"/>
    <w:rsid w:val="00CA4612"/>
    <w:rsid w:val="00CB0F64"/>
    <w:rsid w:val="00CC490A"/>
    <w:rsid w:val="00CE3604"/>
    <w:rsid w:val="00CF084E"/>
    <w:rsid w:val="00CF36DF"/>
    <w:rsid w:val="00D028EF"/>
    <w:rsid w:val="00D05B15"/>
    <w:rsid w:val="00D12C53"/>
    <w:rsid w:val="00D1370A"/>
    <w:rsid w:val="00D21AF6"/>
    <w:rsid w:val="00D328B8"/>
    <w:rsid w:val="00D449E6"/>
    <w:rsid w:val="00D44B0C"/>
    <w:rsid w:val="00D65FD7"/>
    <w:rsid w:val="00D700BD"/>
    <w:rsid w:val="00DA23F0"/>
    <w:rsid w:val="00DA66C6"/>
    <w:rsid w:val="00DB6708"/>
    <w:rsid w:val="00DC620A"/>
    <w:rsid w:val="00DD7A40"/>
    <w:rsid w:val="00DE3911"/>
    <w:rsid w:val="00DE4E13"/>
    <w:rsid w:val="00DF3009"/>
    <w:rsid w:val="00DF61FE"/>
    <w:rsid w:val="00DF6876"/>
    <w:rsid w:val="00E03FEE"/>
    <w:rsid w:val="00E062FE"/>
    <w:rsid w:val="00E14765"/>
    <w:rsid w:val="00E217B2"/>
    <w:rsid w:val="00E35A0F"/>
    <w:rsid w:val="00E457D5"/>
    <w:rsid w:val="00E464B3"/>
    <w:rsid w:val="00E5260A"/>
    <w:rsid w:val="00E55772"/>
    <w:rsid w:val="00E5774C"/>
    <w:rsid w:val="00E62849"/>
    <w:rsid w:val="00E7176A"/>
    <w:rsid w:val="00E763D8"/>
    <w:rsid w:val="00E7684F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C612D"/>
    <w:rsid w:val="00ED1F3C"/>
    <w:rsid w:val="00ED57E0"/>
    <w:rsid w:val="00EF46B5"/>
    <w:rsid w:val="00F052AE"/>
    <w:rsid w:val="00F20F1C"/>
    <w:rsid w:val="00F21BC4"/>
    <w:rsid w:val="00F252F6"/>
    <w:rsid w:val="00F352F8"/>
    <w:rsid w:val="00F45C40"/>
    <w:rsid w:val="00F7281B"/>
    <w:rsid w:val="00F739E7"/>
    <w:rsid w:val="00F868F6"/>
    <w:rsid w:val="00F8746F"/>
    <w:rsid w:val="00F90B62"/>
    <w:rsid w:val="00FA04BA"/>
    <w:rsid w:val="00FA134D"/>
    <w:rsid w:val="00FA164E"/>
    <w:rsid w:val="00FA3F45"/>
    <w:rsid w:val="00FA7281"/>
    <w:rsid w:val="00FA7B32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186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2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1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6A6F58"/>
    <w:pPr>
      <w:pBdr>
        <w:left w:val="single" w:sz="48" w:space="10" w:color="BF8F00" w:themeColor="accent4" w:themeShade="BF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6A6F58"/>
    <w:pPr>
      <w:pBdr>
        <w:left w:val="single" w:sz="48" w:space="15" w:color="BF8F00" w:themeColor="accent4" w:themeShade="BF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6A6F58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FA7281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6A6F58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FA3F45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FA3F45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  <w:style w:type="paragraph" w:styleId="NormalWeb">
    <w:name w:val="Normal (Web)"/>
    <w:basedOn w:val="Normal"/>
    <w:uiPriority w:val="99"/>
    <w:unhideWhenUsed/>
    <w:rsid w:val="00BB7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9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eader" Target="header2.xm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15BDE"/>
    <w:rsid w:val="002A3091"/>
    <w:rsid w:val="003E7E4E"/>
    <w:rsid w:val="0047536E"/>
    <w:rsid w:val="004D5266"/>
    <w:rsid w:val="0050485E"/>
    <w:rsid w:val="00534858"/>
    <w:rsid w:val="00566C5F"/>
    <w:rsid w:val="005864A2"/>
    <w:rsid w:val="005B01C5"/>
    <w:rsid w:val="006438B5"/>
    <w:rsid w:val="006A3DBC"/>
    <w:rsid w:val="006A7FD0"/>
    <w:rsid w:val="006C1FD5"/>
    <w:rsid w:val="00730569"/>
    <w:rsid w:val="00771799"/>
    <w:rsid w:val="00883518"/>
    <w:rsid w:val="00966FF4"/>
    <w:rsid w:val="00A66115"/>
    <w:rsid w:val="00B10A55"/>
    <w:rsid w:val="00B243D8"/>
    <w:rsid w:val="00B6451C"/>
    <w:rsid w:val="00C37207"/>
    <w:rsid w:val="00DB0777"/>
    <w:rsid w:val="00DB51F3"/>
    <w:rsid w:val="00E51E8B"/>
    <w:rsid w:val="00EA2C3C"/>
    <w:rsid w:val="00EA2D61"/>
    <w:rsid w:val="00EB7ED6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4921</TotalTime>
  <Pages>40</Pages>
  <Words>4551</Words>
  <Characters>24577</Characters>
  <Application>Microsoft Office Word</Application>
  <DocSecurity>0</DocSecurity>
  <Lines>204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5 - Investigação de caso</vt:lpstr>
    </vt:vector>
  </TitlesOfParts>
  <Company/>
  <LinksUpToDate>false</LinksUpToDate>
  <CharactersWithSpaces>29070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5 - Investigação de caso</dc:title>
  <dc:subject/>
  <dc:creator>Guilherme Duarte Moreira</dc:creator>
  <cp:keywords/>
  <dc:description/>
  <cp:lastModifiedBy>Guilherme Duarte Moreira</cp:lastModifiedBy>
  <cp:revision>192</cp:revision>
  <cp:lastPrinted>2021-04-26T14:07:00Z</cp:lastPrinted>
  <dcterms:created xsi:type="dcterms:W3CDTF">2021-02-08T15:35:00Z</dcterms:created>
  <dcterms:modified xsi:type="dcterms:W3CDTF">2021-06-30T01:37:00Z</dcterms:modified>
</cp:coreProperties>
</file>